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D765D" w14:textId="72D90689" w:rsidR="00DC7BC4" w:rsidRPr="0054531F" w:rsidRDefault="00BD5B62" w:rsidP="00112C94">
      <w:pPr>
        <w:pStyle w:val="Title"/>
        <w:tabs>
          <w:tab w:val="left" w:pos="0"/>
        </w:tabs>
        <w:spacing w:line="280" w:lineRule="exact"/>
        <w:outlineLvl w:val="0"/>
        <w:rPr>
          <w:rFonts w:ascii="Georgia" w:hAnsi="Georgia"/>
          <w:spacing w:val="40"/>
          <w:kern w:val="18"/>
          <w:sz w:val="20"/>
          <w:szCs w:val="20"/>
        </w:rPr>
      </w:pPr>
      <w:r w:rsidRPr="0054531F">
        <w:rPr>
          <w:rFonts w:ascii="Georgia" w:hAnsi="Georgia"/>
          <w:spacing w:val="40"/>
          <w:kern w:val="18"/>
          <w:sz w:val="20"/>
          <w:szCs w:val="20"/>
        </w:rPr>
        <w:t>STACEY OWENS</w:t>
      </w:r>
    </w:p>
    <w:p w14:paraId="16129BF0" w14:textId="70926A88" w:rsidR="00DC7BC4" w:rsidRPr="0054531F" w:rsidRDefault="004A31AC" w:rsidP="00112C94">
      <w:pPr>
        <w:tabs>
          <w:tab w:val="left" w:pos="0"/>
        </w:tabs>
        <w:spacing w:line="280" w:lineRule="exact"/>
        <w:jc w:val="center"/>
        <w:outlineLvl w:val="0"/>
        <w:rPr>
          <w:rFonts w:ascii="Georgia" w:hAnsi="Georgia"/>
          <w:kern w:val="18"/>
          <w:sz w:val="20"/>
          <w:szCs w:val="20"/>
        </w:rPr>
      </w:pPr>
      <w:r w:rsidRPr="0054531F">
        <w:rPr>
          <w:rFonts w:ascii="Georgia" w:hAnsi="Georgia"/>
          <w:kern w:val="18"/>
          <w:sz w:val="20"/>
          <w:szCs w:val="20"/>
        </w:rPr>
        <w:t>5120 Laurel Bridge Court</w:t>
      </w:r>
      <w:r w:rsidR="00112C94" w:rsidRPr="0054531F">
        <w:rPr>
          <w:rFonts w:ascii="Georgia" w:hAnsi="Georgia"/>
          <w:kern w:val="18"/>
          <w:sz w:val="20"/>
          <w:szCs w:val="20"/>
        </w:rPr>
        <w:t xml:space="preserve"> SE</w:t>
      </w:r>
      <w:r w:rsidR="00280C64" w:rsidRPr="0054531F">
        <w:rPr>
          <w:rFonts w:ascii="Georgia" w:hAnsi="Georgia"/>
          <w:kern w:val="18"/>
          <w:sz w:val="20"/>
          <w:szCs w:val="20"/>
        </w:rPr>
        <w:t>, Smyrna, GA 300</w:t>
      </w:r>
      <w:r w:rsidR="003D76D3" w:rsidRPr="0054531F">
        <w:rPr>
          <w:rFonts w:ascii="Georgia" w:hAnsi="Georgia"/>
          <w:kern w:val="18"/>
          <w:sz w:val="20"/>
          <w:szCs w:val="20"/>
        </w:rPr>
        <w:t>82</w:t>
      </w:r>
      <w:r w:rsidR="00A43346" w:rsidRPr="0054531F">
        <w:rPr>
          <w:rFonts w:ascii="Georgia" w:hAnsi="Georgia"/>
          <w:kern w:val="18"/>
          <w:sz w:val="20"/>
          <w:szCs w:val="20"/>
        </w:rPr>
        <w:t xml:space="preserve"> </w:t>
      </w:r>
      <w:r w:rsidR="00BD5B62" w:rsidRPr="0054531F">
        <w:rPr>
          <w:rFonts w:ascii="Georgia" w:hAnsi="Georgia"/>
          <w:kern w:val="18"/>
          <w:sz w:val="20"/>
          <w:szCs w:val="20"/>
        </w:rPr>
        <w:t xml:space="preserve">| (310) 927-2310 | </w:t>
      </w:r>
      <w:hyperlink r:id="rId8" w:history="1">
        <w:r w:rsidR="00BD5B62" w:rsidRPr="0054531F">
          <w:rPr>
            <w:rStyle w:val="Hyperlink"/>
            <w:rFonts w:ascii="Georgia" w:hAnsi="Georgia"/>
            <w:kern w:val="18"/>
            <w:sz w:val="20"/>
            <w:szCs w:val="20"/>
          </w:rPr>
          <w:t>StaceyrOwens@gmail.com</w:t>
        </w:r>
      </w:hyperlink>
      <w:r w:rsidR="00BD5B62" w:rsidRPr="0054531F">
        <w:rPr>
          <w:sz w:val="20"/>
          <w:szCs w:val="20"/>
        </w:rPr>
        <w:t xml:space="preserve"> </w:t>
      </w:r>
      <w:r w:rsidR="00BD5B62" w:rsidRPr="0054531F">
        <w:rPr>
          <w:rFonts w:ascii="Georgia" w:hAnsi="Georgia"/>
          <w:kern w:val="18"/>
          <w:sz w:val="20"/>
          <w:szCs w:val="20"/>
        </w:rPr>
        <w:t xml:space="preserve"> </w:t>
      </w:r>
    </w:p>
    <w:p w14:paraId="62F50AF8" w14:textId="77777777" w:rsidR="00DC7BC4" w:rsidRPr="0054531F" w:rsidRDefault="00DC7BC4" w:rsidP="00DC7BC4">
      <w:pPr>
        <w:tabs>
          <w:tab w:val="left" w:pos="180"/>
        </w:tabs>
        <w:spacing w:line="280" w:lineRule="exact"/>
        <w:rPr>
          <w:rFonts w:ascii="Georgia" w:hAnsi="Georgia"/>
          <w:i/>
          <w:kern w:val="18"/>
          <w:sz w:val="20"/>
          <w:szCs w:val="20"/>
        </w:rPr>
      </w:pPr>
    </w:p>
    <w:p w14:paraId="6DB2C28E" w14:textId="77777777" w:rsidR="00DC7BC4" w:rsidRPr="0054531F" w:rsidRDefault="00DC7BC4" w:rsidP="00112C94">
      <w:pPr>
        <w:pBdr>
          <w:top w:val="single" w:sz="6" w:space="1" w:color="000000"/>
          <w:bottom w:val="single" w:sz="2" w:space="1" w:color="999999"/>
        </w:pBdr>
        <w:tabs>
          <w:tab w:val="left" w:pos="180"/>
        </w:tabs>
        <w:spacing w:before="120" w:after="160" w:line="320" w:lineRule="exact"/>
        <w:outlineLvl w:val="0"/>
        <w:rPr>
          <w:rFonts w:ascii="Georgia" w:hAnsi="Georgia"/>
          <w:b/>
          <w:spacing w:val="40"/>
          <w:kern w:val="20"/>
          <w:position w:val="2"/>
          <w:sz w:val="20"/>
          <w:szCs w:val="20"/>
        </w:rPr>
      </w:pPr>
      <w:r w:rsidRPr="0054531F">
        <w:rPr>
          <w:rFonts w:ascii="Georgia" w:hAnsi="Georgia"/>
          <w:b/>
          <w:spacing w:val="40"/>
          <w:kern w:val="20"/>
          <w:position w:val="2"/>
          <w:sz w:val="20"/>
          <w:szCs w:val="20"/>
        </w:rPr>
        <w:t>PROFESSIONAL EXPERIENCE</w:t>
      </w:r>
    </w:p>
    <w:p w14:paraId="3423BE9F" w14:textId="7EE547D4" w:rsidR="00FD3946" w:rsidRDefault="00FD3946" w:rsidP="001131BA">
      <w:pPr>
        <w:tabs>
          <w:tab w:val="left" w:pos="180"/>
          <w:tab w:val="left" w:pos="7380"/>
        </w:tabs>
        <w:spacing w:line="280" w:lineRule="exact"/>
        <w:rPr>
          <w:rFonts w:ascii="Georgia" w:hAnsi="Georgia"/>
          <w:color w:val="000000" w:themeColor="text1"/>
          <w:kern w:val="18"/>
          <w:sz w:val="20"/>
          <w:szCs w:val="20"/>
        </w:rPr>
      </w:pPr>
      <w:r>
        <w:rPr>
          <w:rFonts w:ascii="Georgia" w:hAnsi="Georgia"/>
          <w:b/>
          <w:color w:val="000000" w:themeColor="text1"/>
          <w:kern w:val="18"/>
          <w:sz w:val="20"/>
          <w:szCs w:val="20"/>
        </w:rPr>
        <w:t>Heroes and Survivors/The Weather Channel</w:t>
      </w:r>
      <w:r>
        <w:rPr>
          <w:rFonts w:ascii="Georgia" w:hAnsi="Georgia"/>
          <w:b/>
          <w:color w:val="000000" w:themeColor="text1"/>
          <w:kern w:val="18"/>
          <w:sz w:val="20"/>
          <w:szCs w:val="20"/>
        </w:rPr>
        <w:tab/>
      </w:r>
      <w:r w:rsidRPr="00FD3946">
        <w:rPr>
          <w:rFonts w:ascii="Georgia" w:hAnsi="Georgia"/>
          <w:color w:val="000000" w:themeColor="text1"/>
          <w:kern w:val="18"/>
          <w:sz w:val="20"/>
          <w:szCs w:val="20"/>
        </w:rPr>
        <w:t>Atlanta, GA</w:t>
      </w:r>
    </w:p>
    <w:p w14:paraId="3D0190BE" w14:textId="1942C5D2" w:rsidR="00FD3946" w:rsidRDefault="00FD3946" w:rsidP="001131BA">
      <w:pPr>
        <w:tabs>
          <w:tab w:val="left" w:pos="180"/>
          <w:tab w:val="left" w:pos="7380"/>
        </w:tabs>
        <w:spacing w:line="280" w:lineRule="exact"/>
        <w:rPr>
          <w:rFonts w:ascii="Georgia" w:hAnsi="Georgia"/>
          <w:color w:val="000000" w:themeColor="text1"/>
          <w:kern w:val="18"/>
          <w:sz w:val="20"/>
          <w:szCs w:val="20"/>
        </w:rPr>
      </w:pPr>
      <w:r>
        <w:rPr>
          <w:rFonts w:ascii="Georgia" w:hAnsi="Georgia"/>
          <w:color w:val="000000" w:themeColor="text1"/>
          <w:kern w:val="18"/>
          <w:sz w:val="20"/>
          <w:szCs w:val="20"/>
        </w:rPr>
        <w:t>Production Coordinator February 2019-April 2019</w:t>
      </w:r>
    </w:p>
    <w:p w14:paraId="001AA544" w14:textId="43269520" w:rsidR="00FD3946" w:rsidRDefault="00FD3946" w:rsidP="001131BA">
      <w:pPr>
        <w:tabs>
          <w:tab w:val="left" w:pos="180"/>
          <w:tab w:val="left" w:pos="7380"/>
        </w:tabs>
        <w:spacing w:line="280" w:lineRule="exact"/>
        <w:rPr>
          <w:rFonts w:ascii="Georgia" w:hAnsi="Georgia"/>
          <w:b/>
          <w:color w:val="000000" w:themeColor="text1"/>
          <w:kern w:val="18"/>
          <w:sz w:val="20"/>
          <w:szCs w:val="20"/>
        </w:rPr>
      </w:pPr>
      <w:r>
        <w:rPr>
          <w:rFonts w:ascii="Georgia" w:hAnsi="Georgia"/>
          <w:color w:val="000000" w:themeColor="text1"/>
          <w:kern w:val="18"/>
          <w:sz w:val="20"/>
          <w:szCs w:val="20"/>
        </w:rPr>
        <w:t xml:space="preserve">Worked in house with story producers to secure crew and equipment for shoots across the globe.  Handled all internal paperwork for production and accounting.  </w:t>
      </w:r>
      <w:r w:rsidR="00ED40FC">
        <w:rPr>
          <w:rFonts w:ascii="Georgia" w:hAnsi="Georgia"/>
          <w:color w:val="000000" w:themeColor="text1"/>
          <w:kern w:val="18"/>
          <w:sz w:val="20"/>
          <w:szCs w:val="20"/>
        </w:rPr>
        <w:t xml:space="preserve">Assisted in any in-house shoots required for multiple shows within the department.  </w:t>
      </w:r>
    </w:p>
    <w:p w14:paraId="5A54B65F" w14:textId="77777777" w:rsidR="00FD3946" w:rsidRDefault="00FD3946" w:rsidP="001131BA">
      <w:pPr>
        <w:tabs>
          <w:tab w:val="left" w:pos="180"/>
          <w:tab w:val="left" w:pos="7380"/>
        </w:tabs>
        <w:spacing w:line="280" w:lineRule="exact"/>
        <w:rPr>
          <w:rFonts w:ascii="Georgia" w:hAnsi="Georgia"/>
          <w:b/>
          <w:color w:val="000000" w:themeColor="text1"/>
          <w:kern w:val="18"/>
          <w:sz w:val="20"/>
          <w:szCs w:val="20"/>
        </w:rPr>
      </w:pPr>
    </w:p>
    <w:p w14:paraId="13D21280" w14:textId="776FDC00" w:rsidR="00F5059C" w:rsidRDefault="00F5059C" w:rsidP="001131BA">
      <w:pPr>
        <w:tabs>
          <w:tab w:val="left" w:pos="180"/>
          <w:tab w:val="left" w:pos="7380"/>
        </w:tabs>
        <w:spacing w:line="280" w:lineRule="exact"/>
        <w:rPr>
          <w:rFonts w:ascii="Georgia" w:hAnsi="Georgia"/>
          <w:b/>
          <w:color w:val="000000" w:themeColor="text1"/>
          <w:kern w:val="18"/>
          <w:sz w:val="20"/>
          <w:szCs w:val="20"/>
        </w:rPr>
      </w:pPr>
      <w:r>
        <w:rPr>
          <w:rFonts w:ascii="Georgia" w:hAnsi="Georgia"/>
          <w:b/>
          <w:color w:val="000000" w:themeColor="text1"/>
          <w:kern w:val="18"/>
          <w:sz w:val="20"/>
          <w:szCs w:val="20"/>
        </w:rPr>
        <w:t>Spy Games/ Bravo</w:t>
      </w:r>
      <w:r>
        <w:rPr>
          <w:rFonts w:ascii="Georgia" w:hAnsi="Georgia"/>
          <w:b/>
          <w:color w:val="000000" w:themeColor="text1"/>
          <w:kern w:val="18"/>
          <w:sz w:val="20"/>
          <w:szCs w:val="20"/>
        </w:rPr>
        <w:tab/>
      </w:r>
      <w:r w:rsidRPr="00F5059C">
        <w:rPr>
          <w:rFonts w:ascii="Georgia" w:hAnsi="Georgia"/>
          <w:color w:val="000000" w:themeColor="text1"/>
          <w:kern w:val="18"/>
          <w:sz w:val="20"/>
          <w:szCs w:val="20"/>
        </w:rPr>
        <w:t>Atlanta, GA</w:t>
      </w:r>
    </w:p>
    <w:p w14:paraId="49EADF03" w14:textId="4D10027A" w:rsidR="00F5059C" w:rsidRDefault="00F5059C" w:rsidP="001131BA">
      <w:pPr>
        <w:tabs>
          <w:tab w:val="left" w:pos="180"/>
          <w:tab w:val="left" w:pos="7380"/>
        </w:tabs>
        <w:spacing w:line="280" w:lineRule="exact"/>
        <w:rPr>
          <w:rFonts w:ascii="Georgia" w:hAnsi="Georgia"/>
          <w:i/>
          <w:color w:val="000000" w:themeColor="text1"/>
          <w:kern w:val="18"/>
          <w:sz w:val="20"/>
          <w:szCs w:val="20"/>
        </w:rPr>
      </w:pPr>
      <w:r w:rsidRPr="00F5059C">
        <w:rPr>
          <w:rFonts w:ascii="Georgia" w:hAnsi="Georgia"/>
          <w:i/>
          <w:color w:val="000000" w:themeColor="text1"/>
          <w:kern w:val="18"/>
          <w:sz w:val="20"/>
          <w:szCs w:val="20"/>
        </w:rPr>
        <w:t>Production Coordinator Overnight October 2018-November 2018</w:t>
      </w:r>
    </w:p>
    <w:p w14:paraId="7A3BDD94" w14:textId="5F19266C" w:rsidR="00F5059C" w:rsidRPr="00F5059C" w:rsidRDefault="00F5059C" w:rsidP="001131BA">
      <w:pPr>
        <w:tabs>
          <w:tab w:val="left" w:pos="180"/>
          <w:tab w:val="left" w:pos="7380"/>
        </w:tabs>
        <w:spacing w:line="280" w:lineRule="exact"/>
        <w:rPr>
          <w:rFonts w:ascii="Georgia" w:hAnsi="Georgia"/>
          <w:color w:val="000000" w:themeColor="text1"/>
          <w:kern w:val="18"/>
          <w:sz w:val="20"/>
          <w:szCs w:val="20"/>
        </w:rPr>
      </w:pPr>
      <w:r>
        <w:rPr>
          <w:rFonts w:ascii="Georgia" w:hAnsi="Georgia"/>
          <w:color w:val="000000" w:themeColor="text1"/>
          <w:kern w:val="18"/>
          <w:sz w:val="20"/>
          <w:szCs w:val="20"/>
        </w:rPr>
        <w:t xml:space="preserve">Maintain fluidity through the overnight shift.  Manage PA’s and handle any logistics necessary.  Handle paperwork and any other outstanding task from the day shift.  Manage cast with in house casting department overnight.  </w:t>
      </w:r>
    </w:p>
    <w:p w14:paraId="3C56127C" w14:textId="77777777" w:rsidR="00F5059C" w:rsidRDefault="00F5059C" w:rsidP="001131BA">
      <w:pPr>
        <w:tabs>
          <w:tab w:val="left" w:pos="180"/>
          <w:tab w:val="left" w:pos="7380"/>
        </w:tabs>
        <w:spacing w:line="280" w:lineRule="exact"/>
        <w:rPr>
          <w:rFonts w:ascii="Georgia" w:hAnsi="Georgia"/>
          <w:b/>
          <w:color w:val="000000" w:themeColor="text1"/>
          <w:kern w:val="18"/>
          <w:sz w:val="20"/>
          <w:szCs w:val="20"/>
        </w:rPr>
      </w:pPr>
    </w:p>
    <w:p w14:paraId="27579FBE" w14:textId="7637A15E" w:rsidR="00E57662" w:rsidRPr="0054531F" w:rsidRDefault="00E57662" w:rsidP="001131BA">
      <w:pPr>
        <w:tabs>
          <w:tab w:val="left" w:pos="180"/>
          <w:tab w:val="left" w:pos="7380"/>
        </w:tabs>
        <w:spacing w:line="280" w:lineRule="exact"/>
        <w:rPr>
          <w:rFonts w:ascii="Georgia" w:hAnsi="Georgia"/>
          <w:color w:val="000000" w:themeColor="text1"/>
          <w:kern w:val="18"/>
          <w:sz w:val="20"/>
          <w:szCs w:val="20"/>
        </w:rPr>
      </w:pPr>
      <w:proofErr w:type="spellStart"/>
      <w:r w:rsidRPr="0054531F">
        <w:rPr>
          <w:rFonts w:ascii="Georgia" w:hAnsi="Georgia"/>
          <w:b/>
          <w:color w:val="000000" w:themeColor="text1"/>
          <w:kern w:val="18"/>
          <w:sz w:val="20"/>
          <w:szCs w:val="20"/>
        </w:rPr>
        <w:t>Iyanla</w:t>
      </w:r>
      <w:proofErr w:type="spellEnd"/>
      <w:r w:rsidRPr="0054531F">
        <w:rPr>
          <w:rFonts w:ascii="Georgia" w:hAnsi="Georgia"/>
          <w:b/>
          <w:color w:val="000000" w:themeColor="text1"/>
          <w:kern w:val="18"/>
          <w:sz w:val="20"/>
          <w:szCs w:val="20"/>
        </w:rPr>
        <w:t>: Fix My Life</w:t>
      </w:r>
      <w:r w:rsidR="00F5059C">
        <w:rPr>
          <w:rFonts w:ascii="Georgia" w:hAnsi="Georgia"/>
          <w:b/>
          <w:color w:val="000000" w:themeColor="text1"/>
          <w:kern w:val="18"/>
          <w:sz w:val="20"/>
          <w:szCs w:val="20"/>
        </w:rPr>
        <w:t>/OWN</w:t>
      </w:r>
      <w:r w:rsidRPr="0054531F">
        <w:rPr>
          <w:rFonts w:ascii="Georgia" w:hAnsi="Georgia"/>
          <w:b/>
          <w:color w:val="000000" w:themeColor="text1"/>
          <w:kern w:val="18"/>
          <w:sz w:val="20"/>
          <w:szCs w:val="20"/>
        </w:rPr>
        <w:tab/>
      </w:r>
      <w:r w:rsidRPr="0054531F">
        <w:rPr>
          <w:rFonts w:ascii="Georgia" w:hAnsi="Georgia"/>
          <w:color w:val="000000" w:themeColor="text1"/>
          <w:kern w:val="18"/>
          <w:sz w:val="20"/>
          <w:szCs w:val="20"/>
        </w:rPr>
        <w:t>Atlanta, GA</w:t>
      </w:r>
    </w:p>
    <w:p w14:paraId="7E33F569" w14:textId="74AC01D5" w:rsidR="00E57662" w:rsidRPr="0054531F" w:rsidRDefault="00E57662" w:rsidP="001131BA">
      <w:pPr>
        <w:tabs>
          <w:tab w:val="left" w:pos="180"/>
          <w:tab w:val="left" w:pos="7380"/>
        </w:tabs>
        <w:spacing w:line="280" w:lineRule="exact"/>
        <w:rPr>
          <w:rFonts w:ascii="Georgia" w:hAnsi="Georgia"/>
          <w:i/>
          <w:color w:val="000000" w:themeColor="text1"/>
          <w:kern w:val="18"/>
          <w:sz w:val="20"/>
          <w:szCs w:val="20"/>
        </w:rPr>
      </w:pPr>
      <w:r w:rsidRPr="0054531F">
        <w:rPr>
          <w:rFonts w:ascii="Georgia" w:hAnsi="Georgia"/>
          <w:i/>
          <w:color w:val="000000" w:themeColor="text1"/>
          <w:kern w:val="18"/>
          <w:sz w:val="20"/>
          <w:szCs w:val="20"/>
        </w:rPr>
        <w:t>Production Coordinator August 2018-October 2018</w:t>
      </w:r>
    </w:p>
    <w:p w14:paraId="2A5AB3AF" w14:textId="0C8E8028" w:rsidR="00E57662" w:rsidRDefault="00E57662" w:rsidP="001131BA">
      <w:pPr>
        <w:tabs>
          <w:tab w:val="left" w:pos="180"/>
          <w:tab w:val="left" w:pos="7380"/>
        </w:tabs>
        <w:spacing w:line="280" w:lineRule="exact"/>
        <w:rPr>
          <w:rFonts w:ascii="Georgia" w:hAnsi="Georgia"/>
          <w:color w:val="000000" w:themeColor="text1"/>
          <w:kern w:val="18"/>
          <w:sz w:val="20"/>
          <w:szCs w:val="20"/>
        </w:rPr>
      </w:pPr>
      <w:r w:rsidRPr="0054531F">
        <w:rPr>
          <w:rFonts w:ascii="Georgia" w:hAnsi="Georgia"/>
          <w:color w:val="000000" w:themeColor="text1"/>
          <w:kern w:val="18"/>
          <w:sz w:val="20"/>
          <w:szCs w:val="20"/>
        </w:rPr>
        <w:t xml:space="preserve">Coordinate prep and production on location with the crew to organize all logistics, manage PA’s and their duties, handle paperwork and manage any and all needs from the production department.  </w:t>
      </w:r>
    </w:p>
    <w:p w14:paraId="51D741AB" w14:textId="49FF0D5E" w:rsidR="00F5059C" w:rsidRDefault="00F5059C" w:rsidP="001131BA">
      <w:pPr>
        <w:tabs>
          <w:tab w:val="left" w:pos="180"/>
          <w:tab w:val="left" w:pos="7380"/>
        </w:tabs>
        <w:spacing w:line="280" w:lineRule="exact"/>
        <w:rPr>
          <w:rFonts w:ascii="Georgia" w:hAnsi="Georgia"/>
          <w:b/>
          <w:color w:val="000000" w:themeColor="text1"/>
          <w:kern w:val="18"/>
          <w:sz w:val="20"/>
          <w:szCs w:val="20"/>
        </w:rPr>
      </w:pPr>
    </w:p>
    <w:p w14:paraId="0F664005" w14:textId="7F6C9582" w:rsidR="00F5059C" w:rsidRDefault="00F5059C" w:rsidP="00F5059C">
      <w:pPr>
        <w:tabs>
          <w:tab w:val="left" w:pos="180"/>
          <w:tab w:val="left" w:pos="7380"/>
        </w:tabs>
        <w:spacing w:line="280" w:lineRule="exact"/>
        <w:rPr>
          <w:rFonts w:ascii="Georgia" w:hAnsi="Georgia"/>
          <w:color w:val="000000" w:themeColor="text1"/>
          <w:kern w:val="18"/>
          <w:sz w:val="20"/>
          <w:szCs w:val="22"/>
        </w:rPr>
      </w:pPr>
      <w:r>
        <w:rPr>
          <w:rFonts w:ascii="Georgia" w:hAnsi="Georgia"/>
          <w:b/>
          <w:color w:val="000000" w:themeColor="text1"/>
          <w:kern w:val="18"/>
          <w:sz w:val="20"/>
          <w:szCs w:val="22"/>
        </w:rPr>
        <w:t>Greenleaf/OWN</w:t>
      </w:r>
      <w:r>
        <w:rPr>
          <w:rFonts w:ascii="Georgia" w:hAnsi="Georgia"/>
          <w:b/>
          <w:color w:val="000000" w:themeColor="text1"/>
          <w:kern w:val="18"/>
          <w:sz w:val="20"/>
          <w:szCs w:val="22"/>
        </w:rPr>
        <w:tab/>
      </w:r>
      <w:r w:rsidRPr="000F2E1C">
        <w:rPr>
          <w:rFonts w:ascii="Georgia" w:hAnsi="Georgia"/>
          <w:color w:val="000000" w:themeColor="text1"/>
          <w:kern w:val="18"/>
          <w:sz w:val="20"/>
          <w:szCs w:val="22"/>
        </w:rPr>
        <w:t>Atlanta, GA</w:t>
      </w:r>
    </w:p>
    <w:p w14:paraId="60B2C473" w14:textId="77777777" w:rsidR="00F5059C" w:rsidRPr="000F2E1C" w:rsidRDefault="00F5059C" w:rsidP="00F5059C">
      <w:pPr>
        <w:tabs>
          <w:tab w:val="left" w:pos="180"/>
          <w:tab w:val="left" w:pos="7380"/>
        </w:tabs>
        <w:spacing w:line="280" w:lineRule="exact"/>
        <w:outlineLvl w:val="0"/>
        <w:rPr>
          <w:rFonts w:ascii="Georgia" w:hAnsi="Georgia"/>
          <w:b/>
          <w:i/>
          <w:color w:val="000000" w:themeColor="text1"/>
          <w:kern w:val="18"/>
          <w:sz w:val="20"/>
          <w:szCs w:val="22"/>
        </w:rPr>
      </w:pPr>
      <w:r w:rsidRPr="000F2E1C">
        <w:rPr>
          <w:rFonts w:ascii="Georgia" w:hAnsi="Georgia"/>
          <w:i/>
          <w:color w:val="000000" w:themeColor="text1"/>
          <w:kern w:val="18"/>
          <w:sz w:val="20"/>
          <w:szCs w:val="22"/>
        </w:rPr>
        <w:t>Production Secretary</w:t>
      </w:r>
      <w:r>
        <w:rPr>
          <w:rFonts w:ascii="Georgia" w:hAnsi="Georgia"/>
          <w:i/>
          <w:color w:val="000000" w:themeColor="text1"/>
          <w:kern w:val="18"/>
          <w:sz w:val="20"/>
          <w:szCs w:val="22"/>
        </w:rPr>
        <w:t xml:space="preserve"> December 2017- May 2018</w:t>
      </w:r>
    </w:p>
    <w:p w14:paraId="4527584D" w14:textId="77777777" w:rsidR="00F5059C" w:rsidRPr="000F2E1C" w:rsidRDefault="00F5059C" w:rsidP="00F5059C">
      <w:pPr>
        <w:tabs>
          <w:tab w:val="left" w:pos="180"/>
          <w:tab w:val="left" w:pos="7380"/>
        </w:tabs>
        <w:spacing w:line="280" w:lineRule="exact"/>
        <w:jc w:val="both"/>
        <w:rPr>
          <w:rFonts w:ascii="Georgia" w:hAnsi="Georgia"/>
          <w:color w:val="000000" w:themeColor="text1"/>
          <w:kern w:val="18"/>
          <w:sz w:val="20"/>
          <w:szCs w:val="22"/>
        </w:rPr>
      </w:pPr>
      <w:r w:rsidRPr="000F2E1C">
        <w:rPr>
          <w:rFonts w:ascii="Georgia" w:hAnsi="Georgia"/>
          <w:color w:val="000000" w:themeColor="text1"/>
          <w:kern w:val="18"/>
          <w:sz w:val="20"/>
          <w:szCs w:val="22"/>
        </w:rPr>
        <w:t>Work with production department to ensure complete coordi</w:t>
      </w:r>
      <w:r>
        <w:rPr>
          <w:rFonts w:ascii="Georgia" w:hAnsi="Georgia"/>
          <w:color w:val="000000" w:themeColor="text1"/>
          <w:kern w:val="18"/>
          <w:sz w:val="20"/>
          <w:szCs w:val="22"/>
        </w:rPr>
        <w:t>nation and fluidity through pre-production</w:t>
      </w:r>
      <w:r w:rsidRPr="000F2E1C">
        <w:rPr>
          <w:rFonts w:ascii="Georgia" w:hAnsi="Georgia"/>
          <w:color w:val="000000" w:themeColor="text1"/>
          <w:kern w:val="18"/>
          <w:sz w:val="20"/>
          <w:szCs w:val="22"/>
        </w:rPr>
        <w:t>, shoot</w:t>
      </w:r>
      <w:r>
        <w:rPr>
          <w:rFonts w:ascii="Georgia" w:hAnsi="Georgia"/>
          <w:color w:val="000000" w:themeColor="text1"/>
          <w:kern w:val="18"/>
          <w:sz w:val="20"/>
          <w:szCs w:val="22"/>
        </w:rPr>
        <w:t xml:space="preserve">ing, and wrap. </w:t>
      </w:r>
      <w:r w:rsidRPr="000F2E1C">
        <w:rPr>
          <w:rFonts w:ascii="Georgia" w:hAnsi="Georgia"/>
          <w:color w:val="000000" w:themeColor="text1"/>
          <w:kern w:val="18"/>
          <w:sz w:val="20"/>
          <w:szCs w:val="22"/>
        </w:rPr>
        <w:t>Responsible for creating prep schedules, shooting schedules,</w:t>
      </w:r>
      <w:r>
        <w:rPr>
          <w:rFonts w:ascii="Georgia" w:hAnsi="Georgia"/>
          <w:color w:val="000000" w:themeColor="text1"/>
          <w:kern w:val="18"/>
          <w:sz w:val="20"/>
          <w:szCs w:val="22"/>
        </w:rPr>
        <w:t xml:space="preserve"> call sheets, and streamlining processes across the board.  </w:t>
      </w:r>
    </w:p>
    <w:p w14:paraId="320BC029" w14:textId="77777777" w:rsidR="000F2E1C" w:rsidRPr="0054531F" w:rsidRDefault="000F2E1C" w:rsidP="001131BA">
      <w:pPr>
        <w:tabs>
          <w:tab w:val="left" w:pos="180"/>
          <w:tab w:val="left" w:pos="7380"/>
        </w:tabs>
        <w:spacing w:line="280" w:lineRule="exact"/>
        <w:rPr>
          <w:rFonts w:ascii="Georgia" w:hAnsi="Georgia"/>
          <w:b/>
          <w:color w:val="000000" w:themeColor="text1"/>
          <w:kern w:val="18"/>
          <w:sz w:val="20"/>
          <w:szCs w:val="20"/>
        </w:rPr>
      </w:pPr>
    </w:p>
    <w:p w14:paraId="53D52C31" w14:textId="77777777" w:rsidR="001131BA" w:rsidRPr="0054531F" w:rsidRDefault="001131BA" w:rsidP="001131BA">
      <w:pPr>
        <w:tabs>
          <w:tab w:val="left" w:pos="180"/>
          <w:tab w:val="left" w:pos="7380"/>
        </w:tabs>
        <w:spacing w:line="280" w:lineRule="exact"/>
        <w:rPr>
          <w:rFonts w:ascii="Georgia" w:hAnsi="Georgia"/>
          <w:color w:val="000000" w:themeColor="text1"/>
          <w:kern w:val="18"/>
          <w:sz w:val="20"/>
          <w:szCs w:val="20"/>
        </w:rPr>
      </w:pPr>
      <w:r w:rsidRPr="0054531F">
        <w:rPr>
          <w:rFonts w:ascii="Georgia" w:hAnsi="Georgia"/>
          <w:b/>
          <w:color w:val="000000" w:themeColor="text1"/>
          <w:kern w:val="18"/>
          <w:sz w:val="20"/>
          <w:szCs w:val="20"/>
        </w:rPr>
        <w:t>Now That’s Good Television</w:t>
      </w:r>
      <w:r w:rsidRPr="0054531F">
        <w:rPr>
          <w:rFonts w:ascii="Georgia" w:hAnsi="Georgia"/>
          <w:b/>
          <w:color w:val="000000" w:themeColor="text1"/>
          <w:kern w:val="18"/>
          <w:sz w:val="20"/>
          <w:szCs w:val="20"/>
        </w:rPr>
        <w:tab/>
      </w:r>
      <w:r w:rsidRPr="0054531F">
        <w:rPr>
          <w:rFonts w:ascii="Georgia" w:hAnsi="Georgia"/>
          <w:color w:val="000000" w:themeColor="text1"/>
          <w:kern w:val="18"/>
          <w:sz w:val="20"/>
          <w:szCs w:val="20"/>
        </w:rPr>
        <w:t>Los Angeles, CA</w:t>
      </w:r>
    </w:p>
    <w:p w14:paraId="340D2C84" w14:textId="3480175F" w:rsidR="001131BA" w:rsidRPr="0054531F" w:rsidRDefault="001131BA" w:rsidP="00112C94">
      <w:pPr>
        <w:tabs>
          <w:tab w:val="left" w:pos="180"/>
          <w:tab w:val="left" w:pos="7380"/>
        </w:tabs>
        <w:spacing w:line="280" w:lineRule="exact"/>
        <w:outlineLvl w:val="0"/>
        <w:rPr>
          <w:rFonts w:ascii="Georgia" w:hAnsi="Georgia"/>
          <w:color w:val="000000" w:themeColor="text1"/>
          <w:kern w:val="18"/>
          <w:sz w:val="20"/>
          <w:szCs w:val="20"/>
        </w:rPr>
      </w:pPr>
      <w:r w:rsidRPr="0054531F">
        <w:rPr>
          <w:rFonts w:ascii="Georgia" w:hAnsi="Georgia"/>
          <w:bCs/>
          <w:i/>
          <w:iCs/>
          <w:color w:val="000000" w:themeColor="text1"/>
          <w:kern w:val="18"/>
          <w:sz w:val="20"/>
          <w:szCs w:val="20"/>
        </w:rPr>
        <w:t>Producer</w:t>
      </w:r>
      <w:r w:rsidR="007E5DC4" w:rsidRPr="0054531F">
        <w:rPr>
          <w:rFonts w:ascii="Georgia" w:hAnsi="Georgia"/>
          <w:bCs/>
          <w:i/>
          <w:iCs/>
          <w:color w:val="000000" w:themeColor="text1"/>
          <w:kern w:val="18"/>
          <w:sz w:val="20"/>
          <w:szCs w:val="20"/>
        </w:rPr>
        <w:t xml:space="preserve"> October 2015- Present</w:t>
      </w:r>
      <w:r w:rsidRPr="0054531F">
        <w:rPr>
          <w:rFonts w:ascii="Georgia" w:hAnsi="Georgia"/>
          <w:color w:val="000000" w:themeColor="text1"/>
          <w:kern w:val="18"/>
          <w:sz w:val="20"/>
          <w:szCs w:val="20"/>
        </w:rPr>
        <w:tab/>
      </w:r>
    </w:p>
    <w:p w14:paraId="7871A030" w14:textId="6E048DEF" w:rsidR="001131BA" w:rsidRPr="0054531F" w:rsidRDefault="001131BA" w:rsidP="00717F50">
      <w:pPr>
        <w:tabs>
          <w:tab w:val="left" w:pos="180"/>
        </w:tabs>
        <w:spacing w:line="280" w:lineRule="exact"/>
        <w:jc w:val="both"/>
        <w:rPr>
          <w:rFonts w:ascii="Georgia" w:hAnsi="Georgia"/>
          <w:color w:val="000000" w:themeColor="text1"/>
          <w:kern w:val="18"/>
          <w:sz w:val="20"/>
          <w:szCs w:val="20"/>
        </w:rPr>
      </w:pPr>
      <w:r w:rsidRPr="0054531F">
        <w:rPr>
          <w:rFonts w:ascii="Georgia" w:hAnsi="Georgia"/>
          <w:color w:val="000000" w:themeColor="text1"/>
          <w:kern w:val="18"/>
          <w:sz w:val="20"/>
          <w:szCs w:val="20"/>
        </w:rPr>
        <w:t xml:space="preserve">Develop, pitch, and produce unscripted series for television. Provide notes on projects and assist creatively in development and production. Working in association with Ken Fuchs and Michael </w:t>
      </w:r>
      <w:proofErr w:type="spellStart"/>
      <w:r w:rsidRPr="0054531F">
        <w:rPr>
          <w:rFonts w:ascii="Georgia" w:hAnsi="Georgia"/>
          <w:color w:val="000000" w:themeColor="text1"/>
          <w:kern w:val="18"/>
          <w:sz w:val="20"/>
          <w:szCs w:val="20"/>
        </w:rPr>
        <w:t>Malo</w:t>
      </w:r>
      <w:r w:rsidR="00B83EE5">
        <w:rPr>
          <w:rFonts w:ascii="Georgia" w:hAnsi="Georgia"/>
          <w:color w:val="000000" w:themeColor="text1"/>
          <w:kern w:val="18"/>
          <w:sz w:val="20"/>
          <w:szCs w:val="20"/>
        </w:rPr>
        <w:t>y</w:t>
      </w:r>
      <w:proofErr w:type="spellEnd"/>
      <w:r w:rsidR="00B83EE5">
        <w:rPr>
          <w:rFonts w:ascii="Georgia" w:hAnsi="Georgia"/>
          <w:color w:val="000000" w:themeColor="text1"/>
          <w:kern w:val="18"/>
          <w:sz w:val="20"/>
          <w:szCs w:val="20"/>
        </w:rPr>
        <w:t>.</w:t>
      </w:r>
    </w:p>
    <w:p w14:paraId="0A4D5066" w14:textId="77777777" w:rsidR="007E5DC4" w:rsidRPr="0054531F" w:rsidRDefault="007E5DC4" w:rsidP="00717F50">
      <w:pPr>
        <w:tabs>
          <w:tab w:val="left" w:pos="180"/>
        </w:tabs>
        <w:spacing w:line="280" w:lineRule="exact"/>
        <w:jc w:val="both"/>
        <w:rPr>
          <w:rFonts w:ascii="Georgia" w:hAnsi="Georgia"/>
          <w:color w:val="000000" w:themeColor="text1"/>
          <w:kern w:val="18"/>
          <w:sz w:val="20"/>
          <w:szCs w:val="20"/>
        </w:rPr>
      </w:pPr>
    </w:p>
    <w:p w14:paraId="79A7EA59" w14:textId="77777777" w:rsidR="007E5DC4" w:rsidRPr="0054531F" w:rsidRDefault="007E5DC4" w:rsidP="007E5DC4">
      <w:pPr>
        <w:tabs>
          <w:tab w:val="left" w:pos="180"/>
          <w:tab w:val="left" w:pos="7380"/>
        </w:tabs>
        <w:spacing w:line="280" w:lineRule="exact"/>
        <w:rPr>
          <w:rFonts w:ascii="Georgia" w:hAnsi="Georgia"/>
          <w:bCs/>
          <w:color w:val="000000" w:themeColor="text1"/>
          <w:kern w:val="18"/>
          <w:sz w:val="20"/>
          <w:szCs w:val="20"/>
        </w:rPr>
      </w:pPr>
      <w:r w:rsidRPr="0054531F">
        <w:rPr>
          <w:rFonts w:ascii="Georgia" w:hAnsi="Georgia"/>
          <w:b/>
          <w:kern w:val="18"/>
          <w:sz w:val="20"/>
          <w:szCs w:val="20"/>
        </w:rPr>
        <w:t>Nelson Hardiman LLP</w:t>
      </w:r>
      <w:r w:rsidRPr="0054531F">
        <w:rPr>
          <w:rFonts w:ascii="Georgia" w:hAnsi="Georgia"/>
          <w:kern w:val="18"/>
          <w:sz w:val="20"/>
          <w:szCs w:val="20"/>
        </w:rPr>
        <w:tab/>
      </w:r>
      <w:r w:rsidRPr="0054531F">
        <w:rPr>
          <w:rFonts w:ascii="Georgia" w:hAnsi="Georgia"/>
          <w:bCs/>
          <w:color w:val="000000" w:themeColor="text1"/>
          <w:kern w:val="18"/>
          <w:sz w:val="20"/>
          <w:szCs w:val="20"/>
        </w:rPr>
        <w:t>Los Angeles, CA</w:t>
      </w:r>
    </w:p>
    <w:p w14:paraId="39D6449B" w14:textId="77777777" w:rsidR="007E5DC4" w:rsidRPr="0054531F" w:rsidRDefault="007E5DC4" w:rsidP="00112C94">
      <w:pPr>
        <w:tabs>
          <w:tab w:val="left" w:pos="0"/>
          <w:tab w:val="left" w:pos="7380"/>
        </w:tabs>
        <w:spacing w:line="280" w:lineRule="exact"/>
        <w:outlineLvl w:val="0"/>
        <w:rPr>
          <w:rFonts w:ascii="Georgia" w:hAnsi="Georgia"/>
          <w:bCs/>
          <w:color w:val="000000" w:themeColor="text1"/>
          <w:kern w:val="18"/>
          <w:sz w:val="20"/>
          <w:szCs w:val="20"/>
        </w:rPr>
      </w:pPr>
      <w:r w:rsidRPr="0054531F">
        <w:rPr>
          <w:rFonts w:ascii="Georgia" w:hAnsi="Georgia"/>
          <w:bCs/>
          <w:i/>
          <w:iCs/>
          <w:color w:val="000000" w:themeColor="text1"/>
          <w:kern w:val="18"/>
          <w:sz w:val="20"/>
          <w:szCs w:val="20"/>
        </w:rPr>
        <w:t>Marketing &amp; Production January 2016- November 2017</w:t>
      </w:r>
      <w:r w:rsidRPr="0054531F">
        <w:rPr>
          <w:rFonts w:ascii="Georgia" w:hAnsi="Georgia"/>
          <w:bCs/>
          <w:i/>
          <w:iCs/>
          <w:color w:val="000000" w:themeColor="text1"/>
          <w:kern w:val="18"/>
          <w:sz w:val="20"/>
          <w:szCs w:val="20"/>
        </w:rPr>
        <w:tab/>
      </w:r>
    </w:p>
    <w:p w14:paraId="6C12B3EA" w14:textId="77777777" w:rsidR="007E5DC4" w:rsidRPr="0054531F" w:rsidRDefault="007E5DC4" w:rsidP="007E5DC4">
      <w:pPr>
        <w:tabs>
          <w:tab w:val="left" w:pos="180"/>
        </w:tabs>
        <w:spacing w:line="280" w:lineRule="exact"/>
        <w:jc w:val="both"/>
        <w:rPr>
          <w:rFonts w:ascii="Georgia" w:hAnsi="Georgia"/>
          <w:color w:val="000000" w:themeColor="text1"/>
          <w:kern w:val="18"/>
          <w:sz w:val="20"/>
          <w:szCs w:val="20"/>
        </w:rPr>
      </w:pPr>
      <w:r w:rsidRPr="0054531F">
        <w:rPr>
          <w:rFonts w:ascii="Georgia" w:hAnsi="Georgia"/>
          <w:color w:val="000000" w:themeColor="text1"/>
          <w:kern w:val="18"/>
          <w:sz w:val="20"/>
          <w:szCs w:val="20"/>
        </w:rPr>
        <w:t>Lead creative responsible for filming / editing of primary partner promos published on YouTube channel.  Coordinate marketing campaigns from concept through execution. Troubleshoot filming on-site at high-profile seminars and conferences. Ensure creative output adheres to consistency in brand message.</w:t>
      </w:r>
    </w:p>
    <w:p w14:paraId="3A1B4248" w14:textId="77777777" w:rsidR="001131BA" w:rsidRPr="0054531F" w:rsidRDefault="001131BA" w:rsidP="001131BA">
      <w:pPr>
        <w:tabs>
          <w:tab w:val="left" w:pos="180"/>
        </w:tabs>
        <w:spacing w:line="280" w:lineRule="exact"/>
        <w:rPr>
          <w:rFonts w:ascii="Georgia" w:hAnsi="Georgia"/>
          <w:color w:val="000000" w:themeColor="text1"/>
          <w:kern w:val="18"/>
          <w:sz w:val="20"/>
          <w:szCs w:val="20"/>
        </w:rPr>
      </w:pPr>
    </w:p>
    <w:p w14:paraId="42CA8CE9" w14:textId="3432FCD0" w:rsidR="001131BA" w:rsidRPr="0054531F" w:rsidRDefault="001131BA" w:rsidP="001131BA">
      <w:pPr>
        <w:tabs>
          <w:tab w:val="left" w:pos="180"/>
          <w:tab w:val="left" w:pos="7380"/>
        </w:tabs>
        <w:spacing w:line="280" w:lineRule="exact"/>
        <w:rPr>
          <w:rFonts w:ascii="Georgia" w:hAnsi="Georgia"/>
          <w:color w:val="000000" w:themeColor="text1"/>
          <w:kern w:val="18"/>
          <w:sz w:val="20"/>
          <w:szCs w:val="20"/>
        </w:rPr>
      </w:pPr>
      <w:r w:rsidRPr="0054531F">
        <w:rPr>
          <w:rFonts w:ascii="Georgia" w:hAnsi="Georgia"/>
          <w:b/>
          <w:color w:val="000000" w:themeColor="text1"/>
          <w:kern w:val="18"/>
          <w:sz w:val="20"/>
          <w:szCs w:val="20"/>
        </w:rPr>
        <w:t>Sing It</w:t>
      </w:r>
      <w:r w:rsidR="00F6160E" w:rsidRPr="0054531F">
        <w:rPr>
          <w:rFonts w:ascii="Georgia" w:hAnsi="Georgia"/>
          <w:b/>
          <w:color w:val="000000" w:themeColor="text1"/>
          <w:kern w:val="18"/>
          <w:sz w:val="20"/>
          <w:szCs w:val="20"/>
        </w:rPr>
        <w:t xml:space="preserve"> On</w:t>
      </w:r>
      <w:r w:rsidR="007E5DC4" w:rsidRPr="0054531F">
        <w:rPr>
          <w:rFonts w:ascii="Georgia" w:hAnsi="Georgia"/>
          <w:b/>
          <w:color w:val="000000" w:themeColor="text1"/>
          <w:kern w:val="18"/>
          <w:sz w:val="20"/>
          <w:szCs w:val="20"/>
        </w:rPr>
        <w:t xml:space="preserve"> Season 2</w:t>
      </w:r>
      <w:r w:rsidR="00F5059C">
        <w:rPr>
          <w:rFonts w:ascii="Georgia" w:hAnsi="Georgia"/>
          <w:b/>
          <w:color w:val="000000" w:themeColor="text1"/>
          <w:kern w:val="18"/>
          <w:sz w:val="20"/>
          <w:szCs w:val="20"/>
        </w:rPr>
        <w:t>/POP TV</w:t>
      </w:r>
      <w:r w:rsidRPr="0054531F">
        <w:rPr>
          <w:rFonts w:ascii="Georgia" w:hAnsi="Georgia"/>
          <w:color w:val="000000" w:themeColor="text1"/>
          <w:kern w:val="18"/>
          <w:sz w:val="20"/>
          <w:szCs w:val="20"/>
        </w:rPr>
        <w:tab/>
        <w:t>Los Angeles, CA</w:t>
      </w:r>
    </w:p>
    <w:p w14:paraId="6F8CAECB" w14:textId="06786743" w:rsidR="001131BA" w:rsidRPr="0054531F" w:rsidRDefault="001131BA" w:rsidP="00112C94">
      <w:pPr>
        <w:tabs>
          <w:tab w:val="left" w:pos="180"/>
          <w:tab w:val="left" w:pos="7380"/>
        </w:tabs>
        <w:spacing w:line="280" w:lineRule="exact"/>
        <w:outlineLvl w:val="0"/>
        <w:rPr>
          <w:rFonts w:ascii="Georgia" w:hAnsi="Georgia"/>
          <w:bCs/>
          <w:i/>
          <w:iCs/>
          <w:color w:val="000000" w:themeColor="text1"/>
          <w:kern w:val="18"/>
          <w:sz w:val="20"/>
          <w:szCs w:val="20"/>
        </w:rPr>
      </w:pPr>
      <w:r w:rsidRPr="0054531F">
        <w:rPr>
          <w:rFonts w:ascii="Georgia" w:hAnsi="Georgia"/>
          <w:bCs/>
          <w:i/>
          <w:iCs/>
          <w:color w:val="000000" w:themeColor="text1"/>
          <w:kern w:val="18"/>
          <w:sz w:val="20"/>
          <w:szCs w:val="20"/>
        </w:rPr>
        <w:t>Production Coordinator</w:t>
      </w:r>
      <w:r w:rsidR="007E5DC4" w:rsidRPr="0054531F">
        <w:rPr>
          <w:rFonts w:ascii="Georgia" w:hAnsi="Georgia"/>
          <w:bCs/>
          <w:i/>
          <w:iCs/>
          <w:color w:val="000000" w:themeColor="text1"/>
          <w:kern w:val="18"/>
          <w:sz w:val="20"/>
          <w:szCs w:val="20"/>
        </w:rPr>
        <w:t xml:space="preserve"> August 2015-October 2015</w:t>
      </w:r>
    </w:p>
    <w:p w14:paraId="031A8E06" w14:textId="46418B45" w:rsidR="001131BA" w:rsidRPr="0054531F" w:rsidRDefault="00E6773A" w:rsidP="00717F50">
      <w:pPr>
        <w:tabs>
          <w:tab w:val="left" w:pos="180"/>
          <w:tab w:val="left" w:pos="7380"/>
        </w:tabs>
        <w:spacing w:line="280" w:lineRule="exact"/>
        <w:jc w:val="both"/>
        <w:rPr>
          <w:rFonts w:ascii="Georgia" w:hAnsi="Georgia"/>
          <w:color w:val="000000" w:themeColor="text1"/>
          <w:kern w:val="18"/>
          <w:sz w:val="20"/>
          <w:szCs w:val="20"/>
        </w:rPr>
      </w:pPr>
      <w:r w:rsidRPr="0054531F">
        <w:rPr>
          <w:rFonts w:ascii="Georgia" w:hAnsi="Georgia"/>
          <w:bCs/>
          <w:iCs/>
          <w:color w:val="000000" w:themeColor="text1"/>
          <w:kern w:val="18"/>
          <w:sz w:val="20"/>
          <w:szCs w:val="20"/>
        </w:rPr>
        <w:t xml:space="preserve">Coordinated on location and </w:t>
      </w:r>
      <w:r w:rsidR="001131BA" w:rsidRPr="0054531F">
        <w:rPr>
          <w:rFonts w:ascii="Georgia" w:hAnsi="Georgia"/>
          <w:bCs/>
          <w:iCs/>
          <w:color w:val="000000" w:themeColor="text1"/>
          <w:kern w:val="18"/>
          <w:sz w:val="20"/>
          <w:szCs w:val="20"/>
        </w:rPr>
        <w:t>stage for pre-pr</w:t>
      </w:r>
      <w:r w:rsidR="009D26AF" w:rsidRPr="0054531F">
        <w:rPr>
          <w:rFonts w:ascii="Georgia" w:hAnsi="Georgia"/>
          <w:bCs/>
          <w:iCs/>
          <w:color w:val="000000" w:themeColor="text1"/>
          <w:kern w:val="18"/>
          <w:sz w:val="20"/>
          <w:szCs w:val="20"/>
        </w:rPr>
        <w:t>oduction, production, and wrap h</w:t>
      </w:r>
      <w:r w:rsidR="001131BA" w:rsidRPr="0054531F">
        <w:rPr>
          <w:rFonts w:ascii="Georgia" w:hAnsi="Georgia"/>
          <w:bCs/>
          <w:iCs/>
          <w:color w:val="000000" w:themeColor="text1"/>
          <w:kern w:val="18"/>
          <w:sz w:val="20"/>
          <w:szCs w:val="20"/>
        </w:rPr>
        <w:t xml:space="preserve">andling all logistics in the field on a multi-city traveling shoot. Resolve issues, streamline processes, and foster creativity. </w:t>
      </w:r>
    </w:p>
    <w:p w14:paraId="2CC71B6D" w14:textId="77777777" w:rsidR="001131BA" w:rsidRPr="0054531F" w:rsidRDefault="001131BA" w:rsidP="001131BA">
      <w:pPr>
        <w:tabs>
          <w:tab w:val="left" w:pos="180"/>
        </w:tabs>
        <w:spacing w:line="280" w:lineRule="exact"/>
        <w:rPr>
          <w:rFonts w:ascii="Georgia" w:hAnsi="Georgia"/>
          <w:color w:val="000000" w:themeColor="text1"/>
          <w:kern w:val="18"/>
          <w:sz w:val="20"/>
          <w:szCs w:val="20"/>
        </w:rPr>
      </w:pPr>
    </w:p>
    <w:p w14:paraId="6D73F49F" w14:textId="4CE47C5C" w:rsidR="001131BA" w:rsidRPr="0054531F" w:rsidRDefault="001131BA" w:rsidP="001131BA">
      <w:pPr>
        <w:tabs>
          <w:tab w:val="left" w:pos="180"/>
          <w:tab w:val="left" w:pos="7380"/>
        </w:tabs>
        <w:spacing w:line="280" w:lineRule="exact"/>
        <w:rPr>
          <w:rFonts w:ascii="Georgia" w:hAnsi="Georgia"/>
          <w:color w:val="000000" w:themeColor="text1"/>
          <w:kern w:val="18"/>
          <w:sz w:val="20"/>
          <w:szCs w:val="20"/>
        </w:rPr>
      </w:pPr>
      <w:r w:rsidRPr="0054531F">
        <w:rPr>
          <w:rFonts w:ascii="Georgia" w:hAnsi="Georgia"/>
          <w:b/>
          <w:color w:val="000000" w:themeColor="text1"/>
          <w:kern w:val="18"/>
          <w:sz w:val="20"/>
          <w:szCs w:val="20"/>
        </w:rPr>
        <w:t>4K Promotional Series, Sony Corporation of America</w:t>
      </w:r>
      <w:r w:rsidRPr="0054531F">
        <w:rPr>
          <w:rFonts w:ascii="Georgia" w:hAnsi="Georgia"/>
          <w:color w:val="000000" w:themeColor="text1"/>
          <w:kern w:val="18"/>
          <w:sz w:val="20"/>
          <w:szCs w:val="20"/>
        </w:rPr>
        <w:tab/>
        <w:t>Maui, HI</w:t>
      </w:r>
    </w:p>
    <w:p w14:paraId="147C684F" w14:textId="6F7C5AD9" w:rsidR="001131BA" w:rsidRPr="0054531F" w:rsidRDefault="001131BA" w:rsidP="00112C94">
      <w:pPr>
        <w:tabs>
          <w:tab w:val="left" w:pos="180"/>
          <w:tab w:val="left" w:pos="7380"/>
        </w:tabs>
        <w:spacing w:line="280" w:lineRule="exact"/>
        <w:outlineLvl w:val="0"/>
        <w:rPr>
          <w:rFonts w:ascii="Georgia" w:hAnsi="Georgia"/>
          <w:color w:val="000000" w:themeColor="text1"/>
          <w:kern w:val="18"/>
          <w:sz w:val="20"/>
          <w:szCs w:val="20"/>
        </w:rPr>
      </w:pPr>
      <w:r w:rsidRPr="0054531F">
        <w:rPr>
          <w:rFonts w:ascii="Georgia" w:hAnsi="Georgia"/>
          <w:bCs/>
          <w:i/>
          <w:iCs/>
          <w:color w:val="000000" w:themeColor="text1"/>
          <w:kern w:val="18"/>
          <w:sz w:val="20"/>
          <w:szCs w:val="20"/>
        </w:rPr>
        <w:t>Production Executive</w:t>
      </w:r>
      <w:r w:rsidR="007E5DC4" w:rsidRPr="0054531F">
        <w:rPr>
          <w:rFonts w:ascii="Georgia" w:hAnsi="Georgia"/>
          <w:bCs/>
          <w:i/>
          <w:iCs/>
          <w:color w:val="000000" w:themeColor="text1"/>
          <w:kern w:val="18"/>
          <w:sz w:val="20"/>
          <w:szCs w:val="20"/>
        </w:rPr>
        <w:t xml:space="preserve"> March 2015- May 2015</w:t>
      </w:r>
      <w:r w:rsidRPr="0054531F">
        <w:rPr>
          <w:rFonts w:ascii="Georgia" w:hAnsi="Georgia"/>
          <w:color w:val="000000" w:themeColor="text1"/>
          <w:kern w:val="18"/>
          <w:sz w:val="20"/>
          <w:szCs w:val="20"/>
        </w:rPr>
        <w:tab/>
      </w:r>
    </w:p>
    <w:p w14:paraId="07164DBE" w14:textId="3BF6570F" w:rsidR="0038189A" w:rsidRDefault="00431E65" w:rsidP="007E5DC4">
      <w:pPr>
        <w:tabs>
          <w:tab w:val="left" w:pos="180"/>
        </w:tabs>
        <w:spacing w:line="280" w:lineRule="exact"/>
        <w:jc w:val="both"/>
        <w:rPr>
          <w:rFonts w:ascii="Georgia" w:hAnsi="Georgia"/>
          <w:color w:val="000000" w:themeColor="text1"/>
          <w:kern w:val="18"/>
          <w:sz w:val="20"/>
          <w:szCs w:val="20"/>
        </w:rPr>
      </w:pPr>
      <w:r w:rsidRPr="0054531F">
        <w:rPr>
          <w:rFonts w:ascii="Georgia" w:hAnsi="Georgia"/>
          <w:color w:val="000000" w:themeColor="text1"/>
          <w:kern w:val="18"/>
          <w:sz w:val="20"/>
          <w:szCs w:val="20"/>
        </w:rPr>
        <w:t>Organized</w:t>
      </w:r>
      <w:r w:rsidR="001131BA" w:rsidRPr="0054531F">
        <w:rPr>
          <w:rFonts w:ascii="Georgia" w:hAnsi="Georgia"/>
          <w:color w:val="000000" w:themeColor="text1"/>
          <w:kern w:val="18"/>
          <w:sz w:val="20"/>
          <w:szCs w:val="20"/>
        </w:rPr>
        <w:t xml:space="preserve"> all aspects of 4K marketing shoot used for promotional viewing on Sony TV screens in stores across America. Filming included panoramic mountain and ocean shoots of scenic locations in Hawaii.</w:t>
      </w:r>
    </w:p>
    <w:p w14:paraId="3A33D826" w14:textId="77777777" w:rsidR="00ED40FC" w:rsidRDefault="00ED40FC" w:rsidP="007E5DC4">
      <w:pPr>
        <w:tabs>
          <w:tab w:val="left" w:pos="180"/>
        </w:tabs>
        <w:spacing w:line="280" w:lineRule="exact"/>
        <w:jc w:val="both"/>
        <w:rPr>
          <w:rFonts w:ascii="Georgia" w:hAnsi="Georgia"/>
          <w:color w:val="000000" w:themeColor="text1"/>
          <w:kern w:val="18"/>
          <w:sz w:val="20"/>
          <w:szCs w:val="20"/>
        </w:rPr>
      </w:pPr>
    </w:p>
    <w:p w14:paraId="71F7F661" w14:textId="77777777" w:rsidR="00ED40FC" w:rsidRDefault="00ED40FC" w:rsidP="007E5DC4">
      <w:pPr>
        <w:tabs>
          <w:tab w:val="left" w:pos="180"/>
        </w:tabs>
        <w:spacing w:line="280" w:lineRule="exact"/>
        <w:jc w:val="both"/>
        <w:rPr>
          <w:rFonts w:ascii="Georgia" w:hAnsi="Georgia"/>
          <w:color w:val="000000" w:themeColor="text1"/>
          <w:kern w:val="18"/>
          <w:sz w:val="20"/>
          <w:szCs w:val="20"/>
        </w:rPr>
      </w:pPr>
    </w:p>
    <w:p w14:paraId="50B3D981" w14:textId="77777777" w:rsidR="00ED40FC" w:rsidRPr="0054531F" w:rsidRDefault="00ED40FC" w:rsidP="007E5DC4">
      <w:pPr>
        <w:tabs>
          <w:tab w:val="left" w:pos="180"/>
        </w:tabs>
        <w:spacing w:line="280" w:lineRule="exact"/>
        <w:jc w:val="both"/>
        <w:rPr>
          <w:rFonts w:ascii="Georgia" w:hAnsi="Georgia"/>
          <w:color w:val="000000" w:themeColor="text1"/>
          <w:kern w:val="18"/>
          <w:sz w:val="20"/>
          <w:szCs w:val="20"/>
        </w:rPr>
      </w:pPr>
      <w:bookmarkStart w:id="0" w:name="_GoBack"/>
      <w:bookmarkEnd w:id="0"/>
    </w:p>
    <w:p w14:paraId="17446315" w14:textId="7A0E5287" w:rsidR="00DC7BC4" w:rsidRPr="0054531F" w:rsidRDefault="00DC7BC4" w:rsidP="00112C94">
      <w:pPr>
        <w:pBdr>
          <w:top w:val="single" w:sz="6" w:space="1" w:color="000000"/>
          <w:bottom w:val="single" w:sz="2" w:space="1" w:color="999999"/>
        </w:pBdr>
        <w:tabs>
          <w:tab w:val="left" w:pos="180"/>
        </w:tabs>
        <w:spacing w:before="120" w:after="160" w:line="320" w:lineRule="exact"/>
        <w:outlineLvl w:val="0"/>
        <w:rPr>
          <w:rFonts w:ascii="Georgia" w:hAnsi="Georgia"/>
          <w:b/>
          <w:spacing w:val="40"/>
          <w:kern w:val="20"/>
          <w:position w:val="2"/>
          <w:sz w:val="20"/>
          <w:szCs w:val="20"/>
        </w:rPr>
      </w:pPr>
      <w:r w:rsidRPr="0054531F">
        <w:rPr>
          <w:rFonts w:ascii="Georgia" w:hAnsi="Georgia"/>
          <w:b/>
          <w:spacing w:val="40"/>
          <w:kern w:val="20"/>
          <w:position w:val="2"/>
          <w:sz w:val="20"/>
          <w:szCs w:val="20"/>
        </w:rPr>
        <w:t>ENTERPRENEURSHIP &amp; LEADERSHIP</w:t>
      </w:r>
      <w:r w:rsidR="005C2401" w:rsidRPr="0054531F">
        <w:rPr>
          <w:rFonts w:ascii="Georgia" w:hAnsi="Georgia"/>
          <w:b/>
          <w:spacing w:val="40"/>
          <w:kern w:val="20"/>
          <w:position w:val="2"/>
          <w:sz w:val="20"/>
          <w:szCs w:val="20"/>
        </w:rPr>
        <w:t xml:space="preserve"> </w:t>
      </w:r>
    </w:p>
    <w:p w14:paraId="6C6C23F7" w14:textId="1F37E730" w:rsidR="00DC7BC4" w:rsidRPr="0054531F" w:rsidRDefault="001131BA" w:rsidP="00717F50">
      <w:pPr>
        <w:numPr>
          <w:ilvl w:val="0"/>
          <w:numId w:val="1"/>
        </w:numPr>
        <w:tabs>
          <w:tab w:val="clear" w:pos="720"/>
          <w:tab w:val="left" w:pos="0"/>
          <w:tab w:val="num" w:pos="180"/>
        </w:tabs>
        <w:spacing w:line="280" w:lineRule="exact"/>
        <w:ind w:left="0" w:hanging="180"/>
        <w:jc w:val="both"/>
        <w:rPr>
          <w:rFonts w:ascii="Georgia" w:hAnsi="Georgia"/>
          <w:kern w:val="18"/>
          <w:sz w:val="20"/>
          <w:szCs w:val="20"/>
        </w:rPr>
      </w:pPr>
      <w:r w:rsidRPr="0054531F">
        <w:rPr>
          <w:rFonts w:ascii="Georgia" w:hAnsi="Georgia"/>
          <w:kern w:val="18"/>
          <w:sz w:val="20"/>
          <w:szCs w:val="20"/>
        </w:rPr>
        <w:t>P</w:t>
      </w:r>
      <w:r w:rsidR="009E6AD9" w:rsidRPr="0054531F">
        <w:rPr>
          <w:rFonts w:ascii="Georgia" w:hAnsi="Georgia"/>
          <w:kern w:val="18"/>
          <w:sz w:val="20"/>
          <w:szCs w:val="20"/>
        </w:rPr>
        <w:t xml:space="preserve">artnership with Mike </w:t>
      </w:r>
      <w:proofErr w:type="spellStart"/>
      <w:r w:rsidR="009E6AD9" w:rsidRPr="0054531F">
        <w:rPr>
          <w:rFonts w:ascii="Georgia" w:hAnsi="Georgia"/>
          <w:kern w:val="18"/>
          <w:sz w:val="20"/>
          <w:szCs w:val="20"/>
        </w:rPr>
        <w:t>Maloy</w:t>
      </w:r>
      <w:proofErr w:type="spellEnd"/>
      <w:r w:rsidRPr="0054531F">
        <w:rPr>
          <w:rFonts w:ascii="Georgia" w:hAnsi="Georgia"/>
          <w:kern w:val="18"/>
          <w:sz w:val="20"/>
          <w:szCs w:val="20"/>
        </w:rPr>
        <w:t xml:space="preserve"> and Ken Fuchs to develop programming for u</w:t>
      </w:r>
      <w:r w:rsidR="00431E65" w:rsidRPr="0054531F">
        <w:rPr>
          <w:rFonts w:ascii="Georgia" w:hAnsi="Georgia"/>
          <w:kern w:val="18"/>
          <w:sz w:val="20"/>
          <w:szCs w:val="20"/>
        </w:rPr>
        <w:t>nscripted television</w:t>
      </w:r>
    </w:p>
    <w:p w14:paraId="455307CC" w14:textId="37F66503" w:rsidR="00431E65" w:rsidRPr="0054531F" w:rsidRDefault="001131BA" w:rsidP="00431E65">
      <w:pPr>
        <w:numPr>
          <w:ilvl w:val="0"/>
          <w:numId w:val="1"/>
        </w:numPr>
        <w:tabs>
          <w:tab w:val="clear" w:pos="720"/>
          <w:tab w:val="left" w:pos="0"/>
          <w:tab w:val="num" w:pos="180"/>
        </w:tabs>
        <w:spacing w:line="280" w:lineRule="exact"/>
        <w:ind w:left="0" w:hanging="180"/>
        <w:jc w:val="both"/>
        <w:rPr>
          <w:rFonts w:ascii="Georgia" w:hAnsi="Georgia"/>
          <w:kern w:val="18"/>
          <w:sz w:val="20"/>
          <w:szCs w:val="20"/>
        </w:rPr>
      </w:pPr>
      <w:r w:rsidRPr="0054531F">
        <w:rPr>
          <w:rFonts w:ascii="Georgia" w:hAnsi="Georgia"/>
          <w:kern w:val="18"/>
          <w:sz w:val="20"/>
          <w:szCs w:val="20"/>
        </w:rPr>
        <w:t>Exce</w:t>
      </w:r>
      <w:r w:rsidR="00431E65" w:rsidRPr="0054531F">
        <w:rPr>
          <w:rFonts w:ascii="Georgia" w:hAnsi="Georgia"/>
          <w:kern w:val="18"/>
          <w:sz w:val="20"/>
          <w:szCs w:val="20"/>
        </w:rPr>
        <w:t>ls in relationship building, crew building and</w:t>
      </w:r>
      <w:r w:rsidRPr="0054531F">
        <w:rPr>
          <w:rFonts w:ascii="Georgia" w:hAnsi="Georgia"/>
          <w:kern w:val="18"/>
          <w:sz w:val="20"/>
          <w:szCs w:val="20"/>
        </w:rPr>
        <w:t xml:space="preserve"> </w:t>
      </w:r>
      <w:r w:rsidR="00431E65" w:rsidRPr="0054531F">
        <w:rPr>
          <w:rFonts w:ascii="Georgia" w:hAnsi="Georgia"/>
          <w:kern w:val="18"/>
          <w:sz w:val="20"/>
          <w:szCs w:val="20"/>
        </w:rPr>
        <w:t>field producing with an emphasis on story development</w:t>
      </w:r>
    </w:p>
    <w:p w14:paraId="028DFCA9" w14:textId="5CEA42C6" w:rsidR="009F052C" w:rsidRDefault="009F052C" w:rsidP="00431E65">
      <w:pPr>
        <w:numPr>
          <w:ilvl w:val="0"/>
          <w:numId w:val="1"/>
        </w:numPr>
        <w:tabs>
          <w:tab w:val="clear" w:pos="720"/>
          <w:tab w:val="left" w:pos="0"/>
          <w:tab w:val="num" w:pos="180"/>
        </w:tabs>
        <w:spacing w:line="280" w:lineRule="exact"/>
        <w:ind w:left="0" w:hanging="180"/>
        <w:jc w:val="both"/>
        <w:rPr>
          <w:rFonts w:ascii="Georgia" w:hAnsi="Georgia"/>
          <w:kern w:val="18"/>
          <w:sz w:val="20"/>
          <w:szCs w:val="20"/>
        </w:rPr>
      </w:pPr>
      <w:r w:rsidRPr="0054531F">
        <w:rPr>
          <w:rFonts w:ascii="Georgia" w:hAnsi="Georgia"/>
          <w:kern w:val="18"/>
          <w:sz w:val="20"/>
          <w:szCs w:val="20"/>
        </w:rPr>
        <w:t>Member of the Producers Guild of America</w:t>
      </w:r>
      <w:r w:rsidR="005817EE" w:rsidRPr="0054531F">
        <w:rPr>
          <w:rFonts w:ascii="Georgia" w:hAnsi="Georgia"/>
          <w:kern w:val="18"/>
          <w:sz w:val="20"/>
          <w:szCs w:val="20"/>
        </w:rPr>
        <w:t xml:space="preserve"> </w:t>
      </w:r>
    </w:p>
    <w:p w14:paraId="221087DD" w14:textId="77777777" w:rsidR="009B450C" w:rsidRPr="0054531F" w:rsidRDefault="009B450C" w:rsidP="009B450C">
      <w:pPr>
        <w:tabs>
          <w:tab w:val="left" w:pos="0"/>
        </w:tabs>
        <w:spacing w:line="280" w:lineRule="exact"/>
        <w:jc w:val="both"/>
        <w:rPr>
          <w:rFonts w:ascii="Georgia" w:hAnsi="Georgia"/>
          <w:kern w:val="18"/>
          <w:sz w:val="20"/>
          <w:szCs w:val="20"/>
        </w:rPr>
      </w:pPr>
    </w:p>
    <w:p w14:paraId="79B4F55D" w14:textId="77777777" w:rsidR="00DC7BC4" w:rsidRPr="0054531F" w:rsidRDefault="00DC7BC4" w:rsidP="00112C94">
      <w:pPr>
        <w:pBdr>
          <w:top w:val="single" w:sz="6" w:space="1" w:color="000000"/>
          <w:bottom w:val="single" w:sz="2" w:space="1" w:color="999999"/>
        </w:pBdr>
        <w:tabs>
          <w:tab w:val="left" w:pos="180"/>
        </w:tabs>
        <w:spacing w:before="120" w:after="160" w:line="320" w:lineRule="exact"/>
        <w:outlineLvl w:val="0"/>
        <w:rPr>
          <w:rFonts w:ascii="Georgia" w:hAnsi="Georgia"/>
          <w:b/>
          <w:spacing w:val="40"/>
          <w:kern w:val="20"/>
          <w:position w:val="2"/>
          <w:sz w:val="20"/>
          <w:szCs w:val="20"/>
        </w:rPr>
      </w:pPr>
      <w:r w:rsidRPr="0054531F">
        <w:rPr>
          <w:rFonts w:ascii="Georgia" w:hAnsi="Georgia"/>
          <w:b/>
          <w:spacing w:val="40"/>
          <w:kern w:val="20"/>
          <w:position w:val="2"/>
          <w:sz w:val="20"/>
          <w:szCs w:val="20"/>
        </w:rPr>
        <w:t>TECHNICAL COMPETENCIES &amp; WEB PROJECTS</w:t>
      </w:r>
    </w:p>
    <w:p w14:paraId="2E35DEEE" w14:textId="77777777" w:rsidR="00DC7BC4" w:rsidRPr="0054531F" w:rsidRDefault="00DC7BC4" w:rsidP="00DC7BC4">
      <w:pPr>
        <w:numPr>
          <w:ilvl w:val="0"/>
          <w:numId w:val="1"/>
        </w:numPr>
        <w:tabs>
          <w:tab w:val="clear" w:pos="720"/>
          <w:tab w:val="left" w:pos="0"/>
          <w:tab w:val="num" w:pos="180"/>
        </w:tabs>
        <w:spacing w:line="280" w:lineRule="exact"/>
        <w:ind w:left="0" w:hanging="180"/>
        <w:rPr>
          <w:rFonts w:ascii="Georgia" w:hAnsi="Georgia"/>
          <w:kern w:val="18"/>
          <w:sz w:val="20"/>
          <w:szCs w:val="20"/>
        </w:rPr>
      </w:pPr>
      <w:r w:rsidRPr="0054531F">
        <w:rPr>
          <w:rFonts w:ascii="Georgia" w:hAnsi="Georgia"/>
          <w:kern w:val="18"/>
          <w:sz w:val="20"/>
          <w:szCs w:val="20"/>
        </w:rPr>
        <w:t>Microsoft Office: Outlook, Word, Excel, and PowerPoint</w:t>
      </w:r>
    </w:p>
    <w:p w14:paraId="6CFABD76" w14:textId="1B73B070" w:rsidR="001131BA" w:rsidRPr="0054531F" w:rsidRDefault="001131BA" w:rsidP="00A43346">
      <w:pPr>
        <w:numPr>
          <w:ilvl w:val="0"/>
          <w:numId w:val="1"/>
        </w:numPr>
        <w:tabs>
          <w:tab w:val="clear" w:pos="720"/>
          <w:tab w:val="left" w:pos="0"/>
          <w:tab w:val="num" w:pos="180"/>
        </w:tabs>
        <w:spacing w:line="280" w:lineRule="exact"/>
        <w:ind w:left="0" w:hanging="180"/>
        <w:rPr>
          <w:rFonts w:ascii="Georgia" w:hAnsi="Georgia"/>
          <w:kern w:val="18"/>
          <w:sz w:val="20"/>
          <w:szCs w:val="20"/>
        </w:rPr>
      </w:pPr>
      <w:r w:rsidRPr="0054531F">
        <w:rPr>
          <w:rFonts w:ascii="Georgia" w:hAnsi="Georgia"/>
          <w:kern w:val="18"/>
          <w:sz w:val="20"/>
          <w:szCs w:val="20"/>
        </w:rPr>
        <w:t>Web Programs: Final Cut, Photoshop; Google Platform, Data Storage, and Document Editing</w:t>
      </w:r>
    </w:p>
    <w:p w14:paraId="30ACBB44" w14:textId="01DCCA40" w:rsidR="000B695C" w:rsidRPr="0054531F" w:rsidRDefault="000B695C" w:rsidP="00A43346">
      <w:pPr>
        <w:numPr>
          <w:ilvl w:val="0"/>
          <w:numId w:val="1"/>
        </w:numPr>
        <w:tabs>
          <w:tab w:val="clear" w:pos="720"/>
          <w:tab w:val="left" w:pos="0"/>
          <w:tab w:val="num" w:pos="180"/>
        </w:tabs>
        <w:spacing w:line="280" w:lineRule="exact"/>
        <w:ind w:left="0" w:hanging="180"/>
        <w:rPr>
          <w:rFonts w:ascii="Georgia" w:hAnsi="Georgia"/>
          <w:kern w:val="18"/>
          <w:sz w:val="20"/>
          <w:szCs w:val="20"/>
        </w:rPr>
      </w:pPr>
      <w:r w:rsidRPr="0054531F">
        <w:rPr>
          <w:rFonts w:ascii="Georgia" w:hAnsi="Georgia"/>
          <w:kern w:val="18"/>
          <w:sz w:val="20"/>
          <w:szCs w:val="20"/>
        </w:rPr>
        <w:t xml:space="preserve">Camera: Panasonic Lumix </w:t>
      </w:r>
      <w:r w:rsidR="003C10C8" w:rsidRPr="0054531F">
        <w:rPr>
          <w:rFonts w:ascii="Georgia" w:hAnsi="Georgia"/>
          <w:kern w:val="18"/>
          <w:sz w:val="20"/>
          <w:szCs w:val="20"/>
        </w:rPr>
        <w:t>Mirrorless G7; Troubleshooting Flash Memory Storage</w:t>
      </w:r>
    </w:p>
    <w:p w14:paraId="5E989C9C" w14:textId="50295CA9" w:rsidR="00A43346" w:rsidRPr="0054531F" w:rsidRDefault="001131BA" w:rsidP="00A43346">
      <w:pPr>
        <w:numPr>
          <w:ilvl w:val="0"/>
          <w:numId w:val="1"/>
        </w:numPr>
        <w:tabs>
          <w:tab w:val="clear" w:pos="720"/>
          <w:tab w:val="left" w:pos="0"/>
          <w:tab w:val="num" w:pos="180"/>
        </w:tabs>
        <w:spacing w:line="280" w:lineRule="exact"/>
        <w:ind w:left="0" w:hanging="180"/>
        <w:rPr>
          <w:rFonts w:ascii="Georgia" w:hAnsi="Georgia"/>
          <w:kern w:val="18"/>
          <w:sz w:val="20"/>
          <w:szCs w:val="20"/>
        </w:rPr>
      </w:pPr>
      <w:r w:rsidRPr="0054531F">
        <w:rPr>
          <w:rFonts w:ascii="Georgia" w:hAnsi="Georgia"/>
          <w:kern w:val="18"/>
          <w:sz w:val="20"/>
          <w:szCs w:val="20"/>
        </w:rPr>
        <w:t>Social Media</w:t>
      </w:r>
      <w:r w:rsidR="00DC7BC4" w:rsidRPr="0054531F">
        <w:rPr>
          <w:rFonts w:ascii="Georgia" w:hAnsi="Georgia"/>
          <w:kern w:val="18"/>
          <w:sz w:val="20"/>
          <w:szCs w:val="20"/>
        </w:rPr>
        <w:t>: Facebook, Twitter, Pinterest, Instagram, and LinkedIn</w:t>
      </w:r>
    </w:p>
    <w:p w14:paraId="7F9D0197" w14:textId="77777777" w:rsidR="00431E65" w:rsidRPr="0054531F" w:rsidRDefault="00431E65" w:rsidP="00431E65">
      <w:pPr>
        <w:tabs>
          <w:tab w:val="left" w:pos="0"/>
        </w:tabs>
        <w:spacing w:line="280" w:lineRule="exact"/>
        <w:rPr>
          <w:rFonts w:ascii="Georgia" w:hAnsi="Georgia"/>
          <w:kern w:val="18"/>
          <w:sz w:val="20"/>
          <w:szCs w:val="20"/>
        </w:rPr>
      </w:pPr>
    </w:p>
    <w:p w14:paraId="1FBCEB75" w14:textId="77777777" w:rsidR="00A43346" w:rsidRPr="0054531F" w:rsidRDefault="00A43346" w:rsidP="00112C94">
      <w:pPr>
        <w:pBdr>
          <w:top w:val="single" w:sz="6" w:space="1" w:color="000000"/>
          <w:bottom w:val="single" w:sz="2" w:space="1" w:color="999999"/>
        </w:pBdr>
        <w:tabs>
          <w:tab w:val="left" w:pos="180"/>
        </w:tabs>
        <w:spacing w:before="120" w:after="160" w:line="320" w:lineRule="exact"/>
        <w:outlineLvl w:val="0"/>
        <w:rPr>
          <w:rFonts w:ascii="Georgia" w:hAnsi="Georgia"/>
          <w:b/>
          <w:spacing w:val="40"/>
          <w:kern w:val="20"/>
          <w:position w:val="2"/>
          <w:sz w:val="20"/>
          <w:szCs w:val="20"/>
        </w:rPr>
      </w:pPr>
      <w:r w:rsidRPr="0054531F">
        <w:rPr>
          <w:rFonts w:ascii="Georgia" w:hAnsi="Georgia"/>
          <w:b/>
          <w:spacing w:val="40"/>
          <w:kern w:val="20"/>
          <w:position w:val="2"/>
          <w:sz w:val="20"/>
          <w:szCs w:val="20"/>
        </w:rPr>
        <w:t>EDUCATION</w:t>
      </w:r>
    </w:p>
    <w:p w14:paraId="2DA1B8BA" w14:textId="098B052A" w:rsidR="00A43346" w:rsidRPr="0054531F" w:rsidRDefault="00431E65" w:rsidP="00A43346">
      <w:pPr>
        <w:tabs>
          <w:tab w:val="left" w:pos="180"/>
          <w:tab w:val="left" w:pos="7380"/>
          <w:tab w:val="left" w:pos="7560"/>
        </w:tabs>
        <w:spacing w:line="280" w:lineRule="exact"/>
        <w:rPr>
          <w:rFonts w:ascii="Georgia" w:hAnsi="Georgia"/>
          <w:color w:val="000000" w:themeColor="text1"/>
          <w:kern w:val="18"/>
          <w:sz w:val="20"/>
          <w:szCs w:val="20"/>
        </w:rPr>
      </w:pPr>
      <w:r w:rsidRPr="0054531F">
        <w:rPr>
          <w:rFonts w:ascii="Georgia" w:hAnsi="Georgia"/>
          <w:b/>
          <w:kern w:val="18"/>
          <w:sz w:val="20"/>
          <w:szCs w:val="20"/>
        </w:rPr>
        <w:t>Mount Holyoke College</w:t>
      </w:r>
      <w:r w:rsidR="00A43346" w:rsidRPr="0054531F">
        <w:rPr>
          <w:rFonts w:ascii="Georgia" w:hAnsi="Georgia"/>
          <w:b/>
          <w:kern w:val="18"/>
          <w:sz w:val="20"/>
          <w:szCs w:val="20"/>
        </w:rPr>
        <w:t xml:space="preserve"> </w:t>
      </w:r>
      <w:r w:rsidR="00A43346" w:rsidRPr="0054531F">
        <w:rPr>
          <w:rFonts w:ascii="Georgia" w:hAnsi="Georgia"/>
          <w:kern w:val="18"/>
          <w:sz w:val="20"/>
          <w:szCs w:val="20"/>
        </w:rPr>
        <w:tab/>
      </w:r>
      <w:r w:rsidRPr="0054531F">
        <w:rPr>
          <w:rFonts w:ascii="Georgia" w:hAnsi="Georgia"/>
          <w:color w:val="000000" w:themeColor="text1"/>
          <w:kern w:val="18"/>
          <w:sz w:val="20"/>
          <w:szCs w:val="20"/>
        </w:rPr>
        <w:t>South Hadley, MA</w:t>
      </w:r>
      <w:r w:rsidR="00A43346" w:rsidRPr="0054531F">
        <w:rPr>
          <w:rFonts w:ascii="Georgia" w:hAnsi="Georgia"/>
          <w:color w:val="000000" w:themeColor="text1"/>
          <w:kern w:val="18"/>
          <w:sz w:val="20"/>
          <w:szCs w:val="20"/>
        </w:rPr>
        <w:t xml:space="preserve"> </w:t>
      </w:r>
      <w:r w:rsidR="00A43346" w:rsidRPr="0054531F">
        <w:rPr>
          <w:rFonts w:ascii="Georgia" w:hAnsi="Georgia"/>
          <w:color w:val="000000" w:themeColor="text1"/>
          <w:kern w:val="18"/>
          <w:sz w:val="20"/>
          <w:szCs w:val="20"/>
        </w:rPr>
        <w:tab/>
      </w:r>
    </w:p>
    <w:p w14:paraId="0499C18C" w14:textId="2AF3D4A9" w:rsidR="002C1D72" w:rsidRPr="0054531F" w:rsidRDefault="00431E65" w:rsidP="001131BA">
      <w:pPr>
        <w:tabs>
          <w:tab w:val="left" w:pos="180"/>
        </w:tabs>
        <w:spacing w:line="280" w:lineRule="exact"/>
        <w:rPr>
          <w:rFonts w:ascii="Georgia" w:hAnsi="Georgia"/>
          <w:i/>
          <w:kern w:val="18"/>
          <w:sz w:val="20"/>
          <w:szCs w:val="20"/>
        </w:rPr>
      </w:pPr>
      <w:r w:rsidRPr="0054531F">
        <w:rPr>
          <w:rFonts w:ascii="Georgia" w:hAnsi="Georgia"/>
          <w:i/>
          <w:kern w:val="18"/>
          <w:sz w:val="20"/>
          <w:szCs w:val="20"/>
        </w:rPr>
        <w:t>Bachelor of Arts: Major in film, theatre, and television production.</w:t>
      </w:r>
    </w:p>
    <w:p w14:paraId="2B7B804B" w14:textId="2E95562E" w:rsidR="00B83EE5" w:rsidRDefault="002C1D72" w:rsidP="009B450C">
      <w:pPr>
        <w:rPr>
          <w:rFonts w:ascii="Georgia" w:hAnsi="Georgia"/>
          <w:i/>
          <w:kern w:val="18"/>
          <w:sz w:val="20"/>
          <w:szCs w:val="20"/>
        </w:rPr>
      </w:pPr>
      <w:r w:rsidRPr="0054531F">
        <w:rPr>
          <w:rFonts w:ascii="Georgia" w:hAnsi="Georgia"/>
          <w:i/>
          <w:kern w:val="18"/>
          <w:sz w:val="20"/>
          <w:szCs w:val="20"/>
        </w:rPr>
        <w:br w:type="page"/>
      </w:r>
    </w:p>
    <w:p w14:paraId="3217FA4E" w14:textId="77777777" w:rsidR="009B450C" w:rsidRPr="009B450C" w:rsidRDefault="009B450C" w:rsidP="009B450C">
      <w:pPr>
        <w:rPr>
          <w:rFonts w:ascii="Georgia" w:hAnsi="Georgia"/>
          <w:i/>
          <w:kern w:val="18"/>
          <w:sz w:val="20"/>
          <w:szCs w:val="20"/>
        </w:rPr>
      </w:pPr>
    </w:p>
    <w:p w14:paraId="2BEE82C5" w14:textId="293B209A" w:rsidR="00B83EE5" w:rsidRDefault="009B450C" w:rsidP="00B83EE5">
      <w:pPr>
        <w:spacing w:after="107"/>
        <w:ind w:right="901"/>
        <w:jc w:val="center"/>
        <w:outlineLvl w:val="0"/>
        <w:rPr>
          <w:rFonts w:ascii="Georgia" w:eastAsia="Georgia" w:hAnsi="Georgia" w:cs="Georgia"/>
          <w:b/>
        </w:rPr>
      </w:pPr>
      <w:r>
        <w:rPr>
          <w:rFonts w:ascii="Georgia" w:eastAsia="Georgia" w:hAnsi="Georgia" w:cs="Georgia"/>
          <w:b/>
        </w:rPr>
        <w:t>Stacey Owens- Credit List</w:t>
      </w:r>
    </w:p>
    <w:p w14:paraId="03202D2F" w14:textId="77777777" w:rsidR="009B450C" w:rsidRDefault="009B450C" w:rsidP="00B83EE5">
      <w:pPr>
        <w:spacing w:after="107"/>
        <w:ind w:right="901"/>
        <w:jc w:val="center"/>
        <w:outlineLvl w:val="0"/>
        <w:rPr>
          <w:rFonts w:ascii="Georgia" w:eastAsia="Georgia" w:hAnsi="Georgia" w:cs="Georgia"/>
          <w:b/>
        </w:rPr>
      </w:pPr>
    </w:p>
    <w:p w14:paraId="07118A5F" w14:textId="04720C77" w:rsidR="009B450C" w:rsidRPr="009B450C" w:rsidRDefault="009B450C" w:rsidP="00B83EE5">
      <w:pPr>
        <w:spacing w:after="107"/>
        <w:ind w:right="901"/>
        <w:jc w:val="center"/>
        <w:outlineLvl w:val="0"/>
        <w:rPr>
          <w:rFonts w:ascii="Georgia" w:eastAsia="Georgia" w:hAnsi="Georgia" w:cs="Georgia"/>
          <w:b/>
          <w:sz w:val="32"/>
          <w:szCs w:val="32"/>
        </w:rPr>
      </w:pPr>
      <w:proofErr w:type="spellStart"/>
      <w:r w:rsidRPr="009B450C">
        <w:rPr>
          <w:rFonts w:ascii="Georgia" w:eastAsia="Georgia" w:hAnsi="Georgia" w:cs="Georgia"/>
          <w:b/>
          <w:sz w:val="32"/>
          <w:szCs w:val="32"/>
        </w:rPr>
        <w:t>Televsion</w:t>
      </w:r>
      <w:proofErr w:type="spellEnd"/>
    </w:p>
    <w:p w14:paraId="2654E10A" w14:textId="77777777" w:rsidR="009B450C" w:rsidRPr="00B83EE5" w:rsidRDefault="009B450C" w:rsidP="00B83EE5">
      <w:pPr>
        <w:spacing w:after="107"/>
        <w:ind w:right="901"/>
        <w:jc w:val="center"/>
        <w:outlineLvl w:val="0"/>
        <w:rPr>
          <w:rFonts w:ascii="Georgia" w:eastAsia="Georgia" w:hAnsi="Georgia" w:cs="Georgia"/>
          <w:b/>
        </w:rPr>
      </w:pPr>
    </w:p>
    <w:p w14:paraId="500A9536" w14:textId="3DF707C8" w:rsidR="00B83EE5" w:rsidRPr="009B450C" w:rsidRDefault="00B83EE5" w:rsidP="00B52C64">
      <w:pPr>
        <w:spacing w:after="107"/>
        <w:ind w:right="901"/>
        <w:rPr>
          <w:b/>
          <w:sz w:val="28"/>
          <w:szCs w:val="28"/>
          <w:u w:val="single"/>
        </w:rPr>
      </w:pPr>
      <w:r w:rsidRPr="009B450C">
        <w:rPr>
          <w:b/>
          <w:sz w:val="28"/>
          <w:szCs w:val="28"/>
          <w:u w:val="single"/>
        </w:rPr>
        <w:t>Position</w:t>
      </w:r>
      <w:r w:rsidRPr="009B450C">
        <w:rPr>
          <w:b/>
          <w:sz w:val="28"/>
          <w:szCs w:val="28"/>
          <w:u w:val="single"/>
        </w:rPr>
        <w:tab/>
      </w:r>
      <w:r w:rsidRPr="009B450C">
        <w:rPr>
          <w:b/>
          <w:sz w:val="28"/>
          <w:szCs w:val="28"/>
          <w:u w:val="single"/>
        </w:rPr>
        <w:tab/>
      </w:r>
      <w:r w:rsidRPr="009B450C">
        <w:rPr>
          <w:b/>
          <w:sz w:val="28"/>
          <w:szCs w:val="28"/>
          <w:u w:val="single"/>
        </w:rPr>
        <w:tab/>
      </w:r>
      <w:r w:rsidRPr="009B450C">
        <w:rPr>
          <w:b/>
          <w:sz w:val="28"/>
          <w:szCs w:val="28"/>
          <w:u w:val="single"/>
        </w:rPr>
        <w:tab/>
        <w:t>Production</w:t>
      </w:r>
      <w:r w:rsidRPr="009B450C">
        <w:rPr>
          <w:b/>
          <w:sz w:val="28"/>
          <w:szCs w:val="28"/>
          <w:u w:val="single"/>
        </w:rPr>
        <w:tab/>
      </w:r>
      <w:r w:rsidRPr="009B450C">
        <w:rPr>
          <w:b/>
          <w:sz w:val="28"/>
          <w:szCs w:val="28"/>
          <w:u w:val="single"/>
        </w:rPr>
        <w:tab/>
      </w:r>
      <w:r w:rsidRPr="009B450C">
        <w:rPr>
          <w:b/>
          <w:sz w:val="28"/>
          <w:szCs w:val="28"/>
          <w:u w:val="single"/>
        </w:rPr>
        <w:tab/>
        <w:t>Studio/Network</w:t>
      </w:r>
    </w:p>
    <w:p w14:paraId="2C75C288" w14:textId="77777777" w:rsidR="00B83EE5" w:rsidRPr="00B83EE5" w:rsidRDefault="00B83EE5" w:rsidP="00B52C64">
      <w:pPr>
        <w:spacing w:after="107"/>
        <w:ind w:right="901"/>
      </w:pPr>
      <w:r w:rsidRPr="00B83EE5">
        <w:t>Production Coordinator</w:t>
      </w:r>
      <w:r w:rsidRPr="00B83EE5">
        <w:tab/>
      </w:r>
      <w:r w:rsidRPr="00B83EE5">
        <w:tab/>
        <w:t>Spy Games</w:t>
      </w:r>
      <w:r w:rsidRPr="00B83EE5">
        <w:tab/>
      </w:r>
      <w:r w:rsidRPr="00B83EE5">
        <w:tab/>
        <w:t>Kinetic Content/Bravo</w:t>
      </w:r>
    </w:p>
    <w:p w14:paraId="01524395" w14:textId="77777777" w:rsidR="00B83EE5" w:rsidRDefault="00B83EE5" w:rsidP="00B52C64">
      <w:pPr>
        <w:spacing w:after="107"/>
        <w:ind w:right="901"/>
      </w:pPr>
      <w:r w:rsidRPr="00B83EE5">
        <w:t>Production Coordinator</w:t>
      </w:r>
      <w:r w:rsidRPr="00B83EE5">
        <w:tab/>
      </w:r>
      <w:r w:rsidRPr="00B83EE5">
        <w:tab/>
      </w:r>
      <w:proofErr w:type="spellStart"/>
      <w:r w:rsidRPr="00B83EE5">
        <w:t>Iyanla</w:t>
      </w:r>
      <w:proofErr w:type="spellEnd"/>
      <w:r w:rsidRPr="00B83EE5">
        <w:t xml:space="preserve"> Fix My Life</w:t>
      </w:r>
      <w:r w:rsidRPr="00B83EE5">
        <w:tab/>
        <w:t>Pigeon Inc/OWN</w:t>
      </w:r>
    </w:p>
    <w:p w14:paraId="02DF2BD8" w14:textId="63334624" w:rsidR="00B83EE5" w:rsidRDefault="00B83EE5" w:rsidP="00B52C64">
      <w:pPr>
        <w:spacing w:after="107"/>
        <w:ind w:right="901"/>
      </w:pPr>
      <w:r>
        <w:t>Production Secretary</w:t>
      </w:r>
      <w:r>
        <w:tab/>
      </w:r>
      <w:r>
        <w:tab/>
      </w:r>
      <w:r>
        <w:tab/>
        <w:t>Greenleaf</w:t>
      </w:r>
      <w:r>
        <w:tab/>
      </w:r>
      <w:r>
        <w:tab/>
        <w:t>Lionsgate/OWN</w:t>
      </w:r>
    </w:p>
    <w:p w14:paraId="6E5475B9" w14:textId="77777777" w:rsidR="00B83EE5" w:rsidRDefault="00B83EE5" w:rsidP="00B52C64">
      <w:pPr>
        <w:spacing w:after="107"/>
        <w:ind w:right="901"/>
      </w:pPr>
      <w:r>
        <w:t>Production Coordinator</w:t>
      </w:r>
      <w:r>
        <w:tab/>
      </w:r>
      <w:r>
        <w:tab/>
        <w:t xml:space="preserve">Sing It On </w:t>
      </w:r>
      <w:r>
        <w:tab/>
      </w:r>
      <w:r>
        <w:tab/>
        <w:t>Core Media/</w:t>
      </w:r>
      <w:proofErr w:type="spellStart"/>
      <w:r>
        <w:t>PopTV</w:t>
      </w:r>
      <w:proofErr w:type="spellEnd"/>
    </w:p>
    <w:p w14:paraId="48F24E5C" w14:textId="1D582598" w:rsidR="00B83EE5" w:rsidRDefault="00B83EE5" w:rsidP="00B52C64">
      <w:pPr>
        <w:spacing w:after="107"/>
        <w:ind w:right="901"/>
      </w:pPr>
      <w:r>
        <w:t>Development Assistant</w:t>
      </w:r>
      <w:r>
        <w:tab/>
      </w:r>
      <w:r>
        <w:tab/>
      </w:r>
      <w:r>
        <w:tab/>
      </w:r>
      <w:r>
        <w:tab/>
      </w:r>
      <w:r>
        <w:tab/>
        <w:t>Mark Burnett Prod.</w:t>
      </w:r>
    </w:p>
    <w:p w14:paraId="59A700E6" w14:textId="6AC1F3E5" w:rsidR="00B83EE5" w:rsidRDefault="00B83EE5" w:rsidP="00B52C64">
      <w:pPr>
        <w:spacing w:after="107"/>
        <w:ind w:right="901"/>
      </w:pPr>
      <w:r>
        <w:t>Production Coordinator</w:t>
      </w:r>
      <w:r>
        <w:tab/>
      </w:r>
      <w:r>
        <w:tab/>
        <w:t>Paris Hilton:</w:t>
      </w:r>
    </w:p>
    <w:p w14:paraId="2DB69639" w14:textId="78BFB179" w:rsidR="00B83EE5" w:rsidRDefault="00B83EE5" w:rsidP="00B52C64">
      <w:pPr>
        <w:spacing w:after="107"/>
        <w:ind w:right="901"/>
      </w:pPr>
      <w:r>
        <w:tab/>
      </w:r>
      <w:r>
        <w:tab/>
      </w:r>
      <w:r>
        <w:tab/>
      </w:r>
      <w:r>
        <w:tab/>
      </w:r>
      <w:r>
        <w:tab/>
        <w:t>My New BFF</w:t>
      </w:r>
      <w:r>
        <w:tab/>
      </w:r>
      <w:r>
        <w:tab/>
      </w:r>
      <w:proofErr w:type="spellStart"/>
      <w:r>
        <w:t>Ish</w:t>
      </w:r>
      <w:proofErr w:type="spellEnd"/>
      <w:r>
        <w:t xml:space="preserve"> Ent/MTV</w:t>
      </w:r>
    </w:p>
    <w:p w14:paraId="6D0864F7" w14:textId="0C8E546A" w:rsidR="00B83EE5" w:rsidRDefault="00B83EE5" w:rsidP="00B52C64">
      <w:pPr>
        <w:spacing w:after="107"/>
        <w:ind w:right="901"/>
      </w:pPr>
      <w:r>
        <w:t>Production Coordinator</w:t>
      </w:r>
      <w:r>
        <w:tab/>
      </w:r>
      <w:r>
        <w:tab/>
        <w:t>It’s Me or the Dog</w:t>
      </w:r>
      <w:r>
        <w:tab/>
        <w:t>Ricochet TV/Animal Planet</w:t>
      </w:r>
    </w:p>
    <w:p w14:paraId="57A1A8AC" w14:textId="106AEDFB" w:rsidR="00B83EE5" w:rsidRDefault="00B83EE5" w:rsidP="00B52C64">
      <w:pPr>
        <w:spacing w:after="107"/>
        <w:ind w:right="901"/>
      </w:pPr>
      <w:r>
        <w:t>Asst. Production Coordinator</w:t>
      </w:r>
      <w:r>
        <w:tab/>
      </w:r>
      <w:r>
        <w:tab/>
        <w:t>Kitchen Nightmares</w:t>
      </w:r>
      <w:r>
        <w:tab/>
        <w:t>Upper Ground Ent</w:t>
      </w:r>
      <w:proofErr w:type="gramStart"/>
      <w:r>
        <w:t>./</w:t>
      </w:r>
      <w:proofErr w:type="gramEnd"/>
      <w:r>
        <w:t xml:space="preserve"> Fox</w:t>
      </w:r>
    </w:p>
    <w:p w14:paraId="4C62DB76" w14:textId="309B3732" w:rsidR="009B450C" w:rsidRDefault="009B450C" w:rsidP="00B52C64">
      <w:pPr>
        <w:spacing w:after="107"/>
        <w:ind w:right="901"/>
        <w:rPr>
          <w:b/>
        </w:rPr>
      </w:pPr>
    </w:p>
    <w:p w14:paraId="4DA15853" w14:textId="214942F1" w:rsidR="009B450C" w:rsidRPr="009B450C" w:rsidRDefault="009B450C" w:rsidP="009B450C">
      <w:pPr>
        <w:spacing w:after="107"/>
        <w:ind w:right="901"/>
        <w:jc w:val="center"/>
        <w:rPr>
          <w:b/>
          <w:sz w:val="32"/>
          <w:szCs w:val="32"/>
        </w:rPr>
      </w:pPr>
      <w:r w:rsidRPr="009B450C">
        <w:rPr>
          <w:b/>
          <w:sz w:val="32"/>
          <w:szCs w:val="32"/>
        </w:rPr>
        <w:t>Features</w:t>
      </w:r>
    </w:p>
    <w:p w14:paraId="4F4F4F1F" w14:textId="77777777" w:rsidR="009B450C" w:rsidRDefault="009B450C" w:rsidP="00B52C64">
      <w:pPr>
        <w:spacing w:after="107"/>
        <w:ind w:right="901"/>
        <w:rPr>
          <w:b/>
          <w:u w:val="single"/>
        </w:rPr>
      </w:pPr>
    </w:p>
    <w:p w14:paraId="5962D96A" w14:textId="0C3BBC17" w:rsidR="009B450C" w:rsidRPr="009B450C" w:rsidRDefault="009B450C" w:rsidP="00B52C64">
      <w:pPr>
        <w:spacing w:after="107"/>
        <w:ind w:right="901"/>
        <w:rPr>
          <w:b/>
          <w:sz w:val="28"/>
          <w:szCs w:val="28"/>
          <w:u w:val="single"/>
        </w:rPr>
      </w:pPr>
      <w:r w:rsidRPr="009B450C">
        <w:rPr>
          <w:b/>
          <w:sz w:val="28"/>
          <w:szCs w:val="28"/>
          <w:u w:val="single"/>
        </w:rPr>
        <w:t>Position</w:t>
      </w:r>
      <w:r w:rsidRPr="009B450C">
        <w:rPr>
          <w:b/>
          <w:sz w:val="28"/>
          <w:szCs w:val="28"/>
          <w:u w:val="single"/>
        </w:rPr>
        <w:tab/>
      </w:r>
      <w:r w:rsidRPr="009B450C">
        <w:rPr>
          <w:b/>
          <w:sz w:val="28"/>
          <w:szCs w:val="28"/>
          <w:u w:val="single"/>
        </w:rPr>
        <w:tab/>
      </w:r>
      <w:r w:rsidRPr="009B450C">
        <w:rPr>
          <w:b/>
          <w:sz w:val="28"/>
          <w:szCs w:val="28"/>
          <w:u w:val="single"/>
        </w:rPr>
        <w:tab/>
      </w:r>
      <w:r w:rsidRPr="009B450C">
        <w:rPr>
          <w:b/>
          <w:sz w:val="28"/>
          <w:szCs w:val="28"/>
          <w:u w:val="single"/>
        </w:rPr>
        <w:tab/>
        <w:t>Production</w:t>
      </w:r>
      <w:r w:rsidRPr="009B450C">
        <w:rPr>
          <w:b/>
          <w:sz w:val="28"/>
          <w:szCs w:val="28"/>
          <w:u w:val="single"/>
        </w:rPr>
        <w:tab/>
      </w:r>
      <w:r w:rsidRPr="009B450C">
        <w:rPr>
          <w:b/>
          <w:sz w:val="28"/>
          <w:szCs w:val="28"/>
          <w:u w:val="single"/>
        </w:rPr>
        <w:tab/>
      </w:r>
      <w:r w:rsidRPr="009B450C">
        <w:rPr>
          <w:b/>
          <w:sz w:val="28"/>
          <w:szCs w:val="28"/>
          <w:u w:val="single"/>
        </w:rPr>
        <w:tab/>
        <w:t>Director</w:t>
      </w:r>
    </w:p>
    <w:p w14:paraId="6AAB69A9" w14:textId="6B511B13" w:rsidR="009B450C" w:rsidRDefault="009B450C" w:rsidP="00B52C64">
      <w:pPr>
        <w:spacing w:after="107"/>
        <w:ind w:right="901"/>
      </w:pPr>
      <w:r>
        <w:t>Producer</w:t>
      </w:r>
      <w:r>
        <w:tab/>
      </w:r>
      <w:r>
        <w:tab/>
      </w:r>
      <w:r>
        <w:tab/>
      </w:r>
      <w:r>
        <w:tab/>
        <w:t>Angel</w:t>
      </w:r>
      <w:r>
        <w:tab/>
      </w:r>
      <w:r>
        <w:tab/>
      </w:r>
      <w:r>
        <w:tab/>
        <w:t>Brigitte Graham</w:t>
      </w:r>
    </w:p>
    <w:p w14:paraId="34563FC9" w14:textId="1A70B686" w:rsidR="009B450C" w:rsidRDefault="009B450C" w:rsidP="00B52C64">
      <w:pPr>
        <w:spacing w:after="107"/>
        <w:ind w:right="901"/>
      </w:pPr>
      <w:r>
        <w:t>Unit Production Manager</w:t>
      </w:r>
      <w:r>
        <w:tab/>
      </w:r>
      <w:r>
        <w:tab/>
        <w:t>Amy’s in the Freezer</w:t>
      </w:r>
      <w:r>
        <w:tab/>
        <w:t xml:space="preserve">Venita </w:t>
      </w:r>
      <w:proofErr w:type="spellStart"/>
      <w:r>
        <w:t>Ozols</w:t>
      </w:r>
      <w:proofErr w:type="spellEnd"/>
      <w:r>
        <w:t>-Graham</w:t>
      </w:r>
    </w:p>
    <w:p w14:paraId="7116F703" w14:textId="7BF3C65B" w:rsidR="009B450C" w:rsidRDefault="009B450C" w:rsidP="00B52C64">
      <w:pPr>
        <w:spacing w:after="107"/>
        <w:ind w:right="901"/>
      </w:pPr>
      <w:r>
        <w:t>Location Manager</w:t>
      </w:r>
      <w:r>
        <w:tab/>
      </w:r>
      <w:r>
        <w:tab/>
      </w:r>
      <w:r>
        <w:tab/>
        <w:t>Widows</w:t>
      </w:r>
      <w:r>
        <w:tab/>
      </w:r>
      <w:r>
        <w:tab/>
      </w:r>
      <w:proofErr w:type="spellStart"/>
      <w:r>
        <w:t>Ventia</w:t>
      </w:r>
      <w:proofErr w:type="spellEnd"/>
      <w:r>
        <w:t xml:space="preserve"> </w:t>
      </w:r>
      <w:proofErr w:type="spellStart"/>
      <w:r>
        <w:t>Ozols</w:t>
      </w:r>
      <w:proofErr w:type="spellEnd"/>
      <w:r>
        <w:t>-Graham</w:t>
      </w:r>
    </w:p>
    <w:p w14:paraId="520D90BC" w14:textId="6D7669EA" w:rsidR="009B450C" w:rsidRDefault="009B450C" w:rsidP="00B52C64">
      <w:pPr>
        <w:spacing w:after="107"/>
        <w:ind w:right="901"/>
      </w:pPr>
    </w:p>
    <w:p w14:paraId="72CA2C3E" w14:textId="3349E6E4" w:rsidR="009B450C" w:rsidRDefault="009B450C" w:rsidP="009B450C">
      <w:pPr>
        <w:spacing w:after="107"/>
        <w:ind w:right="901"/>
        <w:jc w:val="center"/>
        <w:rPr>
          <w:b/>
          <w:sz w:val="32"/>
          <w:szCs w:val="32"/>
        </w:rPr>
      </w:pPr>
      <w:r w:rsidRPr="009B450C">
        <w:rPr>
          <w:b/>
          <w:sz w:val="32"/>
          <w:szCs w:val="32"/>
        </w:rPr>
        <w:t>Corporate/Digital</w:t>
      </w:r>
    </w:p>
    <w:p w14:paraId="352B8B1A" w14:textId="77777777" w:rsidR="009B450C" w:rsidRPr="009B450C" w:rsidRDefault="009B450C" w:rsidP="009B450C">
      <w:pPr>
        <w:spacing w:after="107"/>
        <w:ind w:right="901"/>
        <w:jc w:val="center"/>
        <w:rPr>
          <w:b/>
          <w:sz w:val="32"/>
          <w:szCs w:val="32"/>
        </w:rPr>
      </w:pPr>
    </w:p>
    <w:p w14:paraId="69D72CA7" w14:textId="7028B9EC" w:rsidR="009B450C" w:rsidRPr="009B450C" w:rsidRDefault="009B450C" w:rsidP="009B450C">
      <w:pPr>
        <w:spacing w:after="107"/>
        <w:ind w:right="901"/>
        <w:rPr>
          <w:b/>
          <w:sz w:val="28"/>
          <w:szCs w:val="28"/>
          <w:u w:val="single"/>
        </w:rPr>
      </w:pPr>
      <w:r w:rsidRPr="009B450C">
        <w:rPr>
          <w:b/>
          <w:sz w:val="28"/>
          <w:szCs w:val="28"/>
          <w:u w:val="single"/>
        </w:rPr>
        <w:t>Position</w:t>
      </w:r>
      <w:r w:rsidRPr="009B450C">
        <w:rPr>
          <w:b/>
          <w:sz w:val="28"/>
          <w:szCs w:val="28"/>
          <w:u w:val="single"/>
        </w:rPr>
        <w:tab/>
      </w:r>
      <w:r w:rsidRPr="009B450C">
        <w:rPr>
          <w:b/>
          <w:sz w:val="28"/>
          <w:szCs w:val="28"/>
          <w:u w:val="single"/>
        </w:rPr>
        <w:tab/>
      </w:r>
      <w:r w:rsidRPr="009B450C">
        <w:rPr>
          <w:b/>
          <w:sz w:val="28"/>
          <w:szCs w:val="28"/>
          <w:u w:val="single"/>
        </w:rPr>
        <w:tab/>
      </w:r>
      <w:r w:rsidRPr="009B450C">
        <w:rPr>
          <w:b/>
          <w:sz w:val="28"/>
          <w:szCs w:val="28"/>
          <w:u w:val="single"/>
        </w:rPr>
        <w:tab/>
        <w:t>Production</w:t>
      </w:r>
      <w:r w:rsidRPr="009B450C">
        <w:rPr>
          <w:b/>
          <w:sz w:val="28"/>
          <w:szCs w:val="28"/>
          <w:u w:val="single"/>
        </w:rPr>
        <w:tab/>
      </w:r>
      <w:r w:rsidRPr="009B450C">
        <w:rPr>
          <w:b/>
          <w:sz w:val="28"/>
          <w:szCs w:val="28"/>
          <w:u w:val="single"/>
        </w:rPr>
        <w:tab/>
      </w:r>
      <w:r w:rsidRPr="009B450C">
        <w:rPr>
          <w:b/>
          <w:sz w:val="28"/>
          <w:szCs w:val="28"/>
          <w:u w:val="single"/>
        </w:rPr>
        <w:tab/>
        <w:t>Company</w:t>
      </w:r>
    </w:p>
    <w:p w14:paraId="4E6CF1F9" w14:textId="46AE3C47" w:rsidR="009B450C" w:rsidRDefault="009B450C" w:rsidP="009B450C">
      <w:pPr>
        <w:spacing w:after="107"/>
        <w:ind w:right="901"/>
      </w:pPr>
      <w:r>
        <w:t>Production Executive</w:t>
      </w:r>
      <w:r>
        <w:tab/>
      </w:r>
      <w:r>
        <w:tab/>
      </w:r>
      <w:r>
        <w:tab/>
        <w:t>Sony Marketing</w:t>
      </w:r>
      <w:r>
        <w:tab/>
        <w:t>Sony Corp of America</w:t>
      </w:r>
    </w:p>
    <w:p w14:paraId="3CFBEDB4" w14:textId="2F6E3DE9" w:rsidR="009B450C" w:rsidRDefault="009B450C" w:rsidP="009B450C">
      <w:pPr>
        <w:spacing w:after="107"/>
        <w:ind w:right="901"/>
      </w:pPr>
      <w:r>
        <w:t>Asst. Production Coordinator</w:t>
      </w:r>
      <w:r>
        <w:tab/>
      </w:r>
      <w:r>
        <w:tab/>
        <w:t xml:space="preserve">Chef to the Rescue </w:t>
      </w:r>
      <w:r>
        <w:tab/>
        <w:t>Reveille Ent/Enlighten It</w:t>
      </w:r>
    </w:p>
    <w:p w14:paraId="254B5B04" w14:textId="77777777" w:rsidR="009B450C" w:rsidRDefault="009B450C" w:rsidP="009B450C">
      <w:pPr>
        <w:spacing w:after="107"/>
        <w:ind w:right="901"/>
      </w:pPr>
    </w:p>
    <w:p w14:paraId="657180F4" w14:textId="77777777" w:rsidR="009B450C" w:rsidRPr="009B450C" w:rsidRDefault="009B450C" w:rsidP="009B450C">
      <w:pPr>
        <w:spacing w:after="107"/>
        <w:ind w:right="901"/>
        <w:rPr>
          <w:b/>
        </w:rPr>
      </w:pPr>
    </w:p>
    <w:p w14:paraId="1EA12984" w14:textId="77777777" w:rsidR="009B450C" w:rsidRPr="009B450C" w:rsidRDefault="009B450C" w:rsidP="009B450C">
      <w:pPr>
        <w:spacing w:after="107"/>
        <w:ind w:right="901"/>
        <w:jc w:val="center"/>
      </w:pPr>
    </w:p>
    <w:p w14:paraId="36CF9882" w14:textId="1171644B" w:rsidR="009B450C" w:rsidRPr="009B450C" w:rsidRDefault="009B450C" w:rsidP="00B52C64">
      <w:pPr>
        <w:spacing w:after="107"/>
        <w:ind w:right="901"/>
      </w:pPr>
    </w:p>
    <w:p w14:paraId="18708584" w14:textId="2A2B6607" w:rsidR="002C1D72" w:rsidRPr="004907F0" w:rsidRDefault="002C1D72" w:rsidP="009B450C">
      <w:pPr>
        <w:rPr>
          <w:rFonts w:ascii="Georgia" w:hAnsi="Georgia"/>
          <w:sz w:val="20"/>
          <w:szCs w:val="20"/>
        </w:rPr>
      </w:pPr>
    </w:p>
    <w:p w14:paraId="239E0825" w14:textId="7A1ABF49" w:rsidR="002C1D72" w:rsidRDefault="002C1D72" w:rsidP="004907F0">
      <w:pPr>
        <w:tabs>
          <w:tab w:val="center" w:pos="2880"/>
          <w:tab w:val="center" w:pos="4879"/>
          <w:tab w:val="center" w:pos="6480"/>
          <w:tab w:val="right" w:pos="8916"/>
        </w:tabs>
        <w:spacing w:after="38"/>
      </w:pPr>
    </w:p>
    <w:sectPr w:rsidR="002C1D72" w:rsidSect="009B450C">
      <w:headerReference w:type="default" r:id="rId9"/>
      <w:footerReference w:type="even" r:id="rId10"/>
      <w:footerReference w:type="default" r:id="rId11"/>
      <w:footerReference w:type="first" r:id="rId12"/>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7863" w14:textId="77777777" w:rsidR="00FD3946" w:rsidRDefault="00FD3946">
      <w:r>
        <w:separator/>
      </w:r>
    </w:p>
  </w:endnote>
  <w:endnote w:type="continuationSeparator" w:id="0">
    <w:p w14:paraId="7467D69B" w14:textId="77777777" w:rsidR="00FD3946" w:rsidRDefault="00FD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799E" w14:textId="1352E2FD" w:rsidR="00FD3946" w:rsidRDefault="00FD3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0FC">
      <w:rPr>
        <w:rStyle w:val="PageNumber"/>
        <w:noProof/>
      </w:rPr>
      <w:t>2</w:t>
    </w:r>
    <w:r>
      <w:rPr>
        <w:rStyle w:val="PageNumber"/>
      </w:rPr>
      <w:fldChar w:fldCharType="end"/>
    </w:r>
  </w:p>
  <w:p w14:paraId="01806F34" w14:textId="77777777" w:rsidR="00FD3946" w:rsidRDefault="00FD39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D8F9" w14:textId="69201168" w:rsidR="00FD3946" w:rsidRDefault="00FD3946">
    <w:pPr>
      <w:pStyle w:val="Footer"/>
    </w:pPr>
    <w:r>
      <w:t>Stacey Owens</w:t>
    </w:r>
    <w:r>
      <w:ptab w:relativeTo="margin" w:alignment="center" w:leader="none"/>
    </w:r>
    <w:r>
      <w:t>310.927.2310</w:t>
    </w:r>
    <w:r>
      <w:ptab w:relativeTo="margin" w:alignment="right" w:leader="none"/>
    </w:r>
    <w:r>
      <w:t>Staceyrowens@gmail.com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9507" w14:textId="77777777" w:rsidR="00FD3946" w:rsidRDefault="00FD394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0E3E8" w14:textId="77777777" w:rsidR="00FD3946" w:rsidRDefault="00FD3946">
      <w:r>
        <w:separator/>
      </w:r>
    </w:p>
  </w:footnote>
  <w:footnote w:type="continuationSeparator" w:id="0">
    <w:p w14:paraId="6CC14280" w14:textId="77777777" w:rsidR="00FD3946" w:rsidRDefault="00FD3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8595" w14:textId="77777777" w:rsidR="00FD3946" w:rsidRDefault="00FD3946">
    <w:pPr>
      <w:jc w:val="center"/>
      <w:rPr>
        <w:rFonts w:ascii="Garamond" w:hAnsi="Garamond"/>
        <w:bCs/>
        <w:sz w:val="22"/>
        <w:szCs w:val="22"/>
      </w:rPr>
    </w:pPr>
    <w:r>
      <w:rPr>
        <w:rFonts w:ascii="Garamond" w:hAnsi="Garamond"/>
        <w:bCs/>
        <w:sz w:val="22"/>
        <w:szCs w:val="22"/>
      </w:rPr>
      <w:t>-Continued from page 1-</w:t>
    </w:r>
  </w:p>
  <w:p w14:paraId="355C8E08" w14:textId="77777777" w:rsidR="00FD3946" w:rsidRDefault="00FD39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64"/>
    <w:multiLevelType w:val="hybridMultilevel"/>
    <w:tmpl w:val="B7DC077C"/>
    <w:lvl w:ilvl="0" w:tplc="6C9E6A24">
      <w:start w:val="1"/>
      <w:numFmt w:val="bullet"/>
      <w:lvlText w:val=""/>
      <w:lvlJc w:val="left"/>
      <w:pPr>
        <w:tabs>
          <w:tab w:val="num" w:pos="720"/>
        </w:tabs>
        <w:ind w:left="720" w:hanging="360"/>
      </w:pPr>
      <w:rPr>
        <w:rFonts w:ascii="Symbol" w:hAnsi="Symbol" w:hint="default"/>
        <w:sz w:val="20"/>
      </w:rPr>
    </w:lvl>
    <w:lvl w:ilvl="1" w:tplc="67AE1FEA" w:tentative="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C4"/>
    <w:rsid w:val="00025FFB"/>
    <w:rsid w:val="000274C0"/>
    <w:rsid w:val="00062F5C"/>
    <w:rsid w:val="000630B4"/>
    <w:rsid w:val="000B695C"/>
    <w:rsid w:val="000F2E1C"/>
    <w:rsid w:val="000F5F8C"/>
    <w:rsid w:val="00112C94"/>
    <w:rsid w:val="001131BA"/>
    <w:rsid w:val="00153035"/>
    <w:rsid w:val="00163B92"/>
    <w:rsid w:val="00165855"/>
    <w:rsid w:val="002143D4"/>
    <w:rsid w:val="00220C70"/>
    <w:rsid w:val="00244E8C"/>
    <w:rsid w:val="00263F6A"/>
    <w:rsid w:val="00280C64"/>
    <w:rsid w:val="00294593"/>
    <w:rsid w:val="002B23C1"/>
    <w:rsid w:val="002C1D72"/>
    <w:rsid w:val="002D4FE1"/>
    <w:rsid w:val="0038189A"/>
    <w:rsid w:val="003B27B4"/>
    <w:rsid w:val="003C10C8"/>
    <w:rsid w:val="003C6554"/>
    <w:rsid w:val="003D76D3"/>
    <w:rsid w:val="003F2E2B"/>
    <w:rsid w:val="00431B72"/>
    <w:rsid w:val="00431E65"/>
    <w:rsid w:val="00432EF5"/>
    <w:rsid w:val="004907F0"/>
    <w:rsid w:val="004A1262"/>
    <w:rsid w:val="004A31AC"/>
    <w:rsid w:val="005249DC"/>
    <w:rsid w:val="0054531F"/>
    <w:rsid w:val="005817EE"/>
    <w:rsid w:val="005C2401"/>
    <w:rsid w:val="006C2C41"/>
    <w:rsid w:val="00717F50"/>
    <w:rsid w:val="00734928"/>
    <w:rsid w:val="00744ADF"/>
    <w:rsid w:val="007E2090"/>
    <w:rsid w:val="007E5DC4"/>
    <w:rsid w:val="007F6E3D"/>
    <w:rsid w:val="008205B6"/>
    <w:rsid w:val="00854D9F"/>
    <w:rsid w:val="00861ABE"/>
    <w:rsid w:val="00884E44"/>
    <w:rsid w:val="008D3F2E"/>
    <w:rsid w:val="009068A0"/>
    <w:rsid w:val="00916404"/>
    <w:rsid w:val="00986F22"/>
    <w:rsid w:val="009B450C"/>
    <w:rsid w:val="009D26AF"/>
    <w:rsid w:val="009D3544"/>
    <w:rsid w:val="009D3622"/>
    <w:rsid w:val="009E6AD9"/>
    <w:rsid w:val="009F052C"/>
    <w:rsid w:val="00A16FD1"/>
    <w:rsid w:val="00A43346"/>
    <w:rsid w:val="00A905A8"/>
    <w:rsid w:val="00AA60EF"/>
    <w:rsid w:val="00AB2FA7"/>
    <w:rsid w:val="00AC3A10"/>
    <w:rsid w:val="00B0218D"/>
    <w:rsid w:val="00B1394B"/>
    <w:rsid w:val="00B17B7E"/>
    <w:rsid w:val="00B52C64"/>
    <w:rsid w:val="00B70ACF"/>
    <w:rsid w:val="00B804FE"/>
    <w:rsid w:val="00B83EE5"/>
    <w:rsid w:val="00BB17D7"/>
    <w:rsid w:val="00BD5B62"/>
    <w:rsid w:val="00BF4EA6"/>
    <w:rsid w:val="00D41300"/>
    <w:rsid w:val="00D74B49"/>
    <w:rsid w:val="00DC7BC4"/>
    <w:rsid w:val="00DD14E0"/>
    <w:rsid w:val="00E20F52"/>
    <w:rsid w:val="00E30010"/>
    <w:rsid w:val="00E34802"/>
    <w:rsid w:val="00E3643C"/>
    <w:rsid w:val="00E57662"/>
    <w:rsid w:val="00E645B5"/>
    <w:rsid w:val="00E6773A"/>
    <w:rsid w:val="00ED40FC"/>
    <w:rsid w:val="00F079FF"/>
    <w:rsid w:val="00F13E16"/>
    <w:rsid w:val="00F17562"/>
    <w:rsid w:val="00F5059C"/>
    <w:rsid w:val="00F6160E"/>
    <w:rsid w:val="00FA6312"/>
    <w:rsid w:val="00FB1636"/>
    <w:rsid w:val="00FD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01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BC4"/>
    <w:pPr>
      <w:tabs>
        <w:tab w:val="center" w:pos="4320"/>
        <w:tab w:val="right" w:pos="8640"/>
      </w:tabs>
    </w:pPr>
  </w:style>
  <w:style w:type="character" w:customStyle="1" w:styleId="FooterChar">
    <w:name w:val="Footer Char"/>
    <w:basedOn w:val="DefaultParagraphFont"/>
    <w:link w:val="Footer"/>
    <w:rsid w:val="00DC7BC4"/>
    <w:rPr>
      <w:rFonts w:ascii="Times New Roman" w:eastAsia="Times New Roman" w:hAnsi="Times New Roman" w:cs="Times New Roman"/>
    </w:rPr>
  </w:style>
  <w:style w:type="character" w:styleId="PageNumber">
    <w:name w:val="page number"/>
    <w:basedOn w:val="DefaultParagraphFont"/>
    <w:rsid w:val="00DC7BC4"/>
  </w:style>
  <w:style w:type="paragraph" w:styleId="Header">
    <w:name w:val="header"/>
    <w:basedOn w:val="Normal"/>
    <w:link w:val="HeaderChar"/>
    <w:rsid w:val="00DC7BC4"/>
    <w:pPr>
      <w:tabs>
        <w:tab w:val="center" w:pos="4320"/>
        <w:tab w:val="right" w:pos="8640"/>
      </w:tabs>
    </w:pPr>
  </w:style>
  <w:style w:type="character" w:customStyle="1" w:styleId="HeaderChar">
    <w:name w:val="Header Char"/>
    <w:basedOn w:val="DefaultParagraphFont"/>
    <w:link w:val="Header"/>
    <w:rsid w:val="00DC7BC4"/>
    <w:rPr>
      <w:rFonts w:ascii="Times New Roman" w:eastAsia="Times New Roman" w:hAnsi="Times New Roman" w:cs="Times New Roman"/>
    </w:rPr>
  </w:style>
  <w:style w:type="paragraph" w:styleId="Title">
    <w:name w:val="Title"/>
    <w:basedOn w:val="Normal"/>
    <w:link w:val="TitleChar"/>
    <w:qFormat/>
    <w:rsid w:val="00DC7BC4"/>
    <w:pPr>
      <w:jc w:val="center"/>
    </w:pPr>
    <w:rPr>
      <w:rFonts w:ascii="Garamond" w:hAnsi="Garamond"/>
      <w:b/>
      <w:sz w:val="22"/>
      <w:szCs w:val="22"/>
    </w:rPr>
  </w:style>
  <w:style w:type="character" w:customStyle="1" w:styleId="TitleChar">
    <w:name w:val="Title Char"/>
    <w:basedOn w:val="DefaultParagraphFont"/>
    <w:link w:val="Title"/>
    <w:rsid w:val="00DC7BC4"/>
    <w:rPr>
      <w:rFonts w:ascii="Garamond" w:eastAsia="Times New Roman" w:hAnsi="Garamond" w:cs="Times New Roman"/>
      <w:b/>
      <w:sz w:val="22"/>
      <w:szCs w:val="22"/>
    </w:rPr>
  </w:style>
  <w:style w:type="character" w:styleId="Hyperlink">
    <w:name w:val="Hyperlink"/>
    <w:basedOn w:val="DefaultParagraphFont"/>
    <w:uiPriority w:val="99"/>
    <w:unhideWhenUsed/>
    <w:rsid w:val="00DC7BC4"/>
    <w:rPr>
      <w:color w:val="0000FF" w:themeColor="hyperlink"/>
      <w:u w:val="single"/>
    </w:rPr>
  </w:style>
  <w:style w:type="table" w:customStyle="1" w:styleId="TableGrid">
    <w:name w:val="TableGrid"/>
    <w:rsid w:val="002C1D72"/>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6E3D"/>
    <w:rPr>
      <w:sz w:val="26"/>
      <w:szCs w:val="26"/>
    </w:rPr>
  </w:style>
  <w:style w:type="character" w:customStyle="1" w:styleId="BalloonTextChar">
    <w:name w:val="Balloon Text Char"/>
    <w:basedOn w:val="DefaultParagraphFont"/>
    <w:link w:val="BalloonText"/>
    <w:uiPriority w:val="99"/>
    <w:semiHidden/>
    <w:rsid w:val="007F6E3D"/>
    <w:rPr>
      <w:rFonts w:ascii="Times New Roman" w:eastAsia="Times New Roman" w:hAnsi="Times New Roman" w:cs="Times New Roman"/>
      <w:sz w:val="26"/>
      <w:szCs w:val="26"/>
    </w:rPr>
  </w:style>
  <w:style w:type="character" w:customStyle="1" w:styleId="UnresolvedMention">
    <w:name w:val="Unresolved Mention"/>
    <w:basedOn w:val="DefaultParagraphFont"/>
    <w:uiPriority w:val="99"/>
    <w:semiHidden/>
    <w:unhideWhenUsed/>
    <w:rsid w:val="00B83EE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BC4"/>
    <w:pPr>
      <w:tabs>
        <w:tab w:val="center" w:pos="4320"/>
        <w:tab w:val="right" w:pos="8640"/>
      </w:tabs>
    </w:pPr>
  </w:style>
  <w:style w:type="character" w:customStyle="1" w:styleId="FooterChar">
    <w:name w:val="Footer Char"/>
    <w:basedOn w:val="DefaultParagraphFont"/>
    <w:link w:val="Footer"/>
    <w:rsid w:val="00DC7BC4"/>
    <w:rPr>
      <w:rFonts w:ascii="Times New Roman" w:eastAsia="Times New Roman" w:hAnsi="Times New Roman" w:cs="Times New Roman"/>
    </w:rPr>
  </w:style>
  <w:style w:type="character" w:styleId="PageNumber">
    <w:name w:val="page number"/>
    <w:basedOn w:val="DefaultParagraphFont"/>
    <w:rsid w:val="00DC7BC4"/>
  </w:style>
  <w:style w:type="paragraph" w:styleId="Header">
    <w:name w:val="header"/>
    <w:basedOn w:val="Normal"/>
    <w:link w:val="HeaderChar"/>
    <w:rsid w:val="00DC7BC4"/>
    <w:pPr>
      <w:tabs>
        <w:tab w:val="center" w:pos="4320"/>
        <w:tab w:val="right" w:pos="8640"/>
      </w:tabs>
    </w:pPr>
  </w:style>
  <w:style w:type="character" w:customStyle="1" w:styleId="HeaderChar">
    <w:name w:val="Header Char"/>
    <w:basedOn w:val="DefaultParagraphFont"/>
    <w:link w:val="Header"/>
    <w:rsid w:val="00DC7BC4"/>
    <w:rPr>
      <w:rFonts w:ascii="Times New Roman" w:eastAsia="Times New Roman" w:hAnsi="Times New Roman" w:cs="Times New Roman"/>
    </w:rPr>
  </w:style>
  <w:style w:type="paragraph" w:styleId="Title">
    <w:name w:val="Title"/>
    <w:basedOn w:val="Normal"/>
    <w:link w:val="TitleChar"/>
    <w:qFormat/>
    <w:rsid w:val="00DC7BC4"/>
    <w:pPr>
      <w:jc w:val="center"/>
    </w:pPr>
    <w:rPr>
      <w:rFonts w:ascii="Garamond" w:hAnsi="Garamond"/>
      <w:b/>
      <w:sz w:val="22"/>
      <w:szCs w:val="22"/>
    </w:rPr>
  </w:style>
  <w:style w:type="character" w:customStyle="1" w:styleId="TitleChar">
    <w:name w:val="Title Char"/>
    <w:basedOn w:val="DefaultParagraphFont"/>
    <w:link w:val="Title"/>
    <w:rsid w:val="00DC7BC4"/>
    <w:rPr>
      <w:rFonts w:ascii="Garamond" w:eastAsia="Times New Roman" w:hAnsi="Garamond" w:cs="Times New Roman"/>
      <w:b/>
      <w:sz w:val="22"/>
      <w:szCs w:val="22"/>
    </w:rPr>
  </w:style>
  <w:style w:type="character" w:styleId="Hyperlink">
    <w:name w:val="Hyperlink"/>
    <w:basedOn w:val="DefaultParagraphFont"/>
    <w:uiPriority w:val="99"/>
    <w:unhideWhenUsed/>
    <w:rsid w:val="00DC7BC4"/>
    <w:rPr>
      <w:color w:val="0000FF" w:themeColor="hyperlink"/>
      <w:u w:val="single"/>
    </w:rPr>
  </w:style>
  <w:style w:type="table" w:customStyle="1" w:styleId="TableGrid">
    <w:name w:val="TableGrid"/>
    <w:rsid w:val="002C1D72"/>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6E3D"/>
    <w:rPr>
      <w:sz w:val="26"/>
      <w:szCs w:val="26"/>
    </w:rPr>
  </w:style>
  <w:style w:type="character" w:customStyle="1" w:styleId="BalloonTextChar">
    <w:name w:val="Balloon Text Char"/>
    <w:basedOn w:val="DefaultParagraphFont"/>
    <w:link w:val="BalloonText"/>
    <w:uiPriority w:val="99"/>
    <w:semiHidden/>
    <w:rsid w:val="007F6E3D"/>
    <w:rPr>
      <w:rFonts w:ascii="Times New Roman" w:eastAsia="Times New Roman" w:hAnsi="Times New Roman" w:cs="Times New Roman"/>
      <w:sz w:val="26"/>
      <w:szCs w:val="26"/>
    </w:rPr>
  </w:style>
  <w:style w:type="character" w:customStyle="1" w:styleId="UnresolvedMention">
    <w:name w:val="Unresolved Mention"/>
    <w:basedOn w:val="DefaultParagraphFont"/>
    <w:uiPriority w:val="99"/>
    <w:semiHidden/>
    <w:unhideWhenUsed/>
    <w:rsid w:val="00B8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ceyrOwens@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 Sweatpants Diet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Vetter</dc:creator>
  <cp:keywords/>
  <dc:description/>
  <cp:lastModifiedBy>Stacey Owens</cp:lastModifiedBy>
  <cp:revision>2</cp:revision>
  <cp:lastPrinted>2019-04-05T17:01:00Z</cp:lastPrinted>
  <dcterms:created xsi:type="dcterms:W3CDTF">2019-04-05T17:01:00Z</dcterms:created>
  <dcterms:modified xsi:type="dcterms:W3CDTF">2019-04-05T17:01:00Z</dcterms:modified>
</cp:coreProperties>
</file>